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5D75" w14:textId="77777777" w:rsidR="00513025" w:rsidRPr="000F7109" w:rsidRDefault="00513025" w:rsidP="00AE12D9">
      <w:pPr>
        <w:jc w:val="center"/>
        <w:rPr>
          <w:rFonts w:asciiTheme="minorBidi" w:hAnsiTheme="minorBidi"/>
          <w:b/>
          <w:bCs/>
          <w:color w:val="156082" w:themeColor="accent1"/>
          <w:sz w:val="22"/>
          <w:szCs w:val="22"/>
        </w:rPr>
      </w:pPr>
    </w:p>
    <w:p w14:paraId="1CBDC70D" w14:textId="4A2F0EC0" w:rsidR="00C22DE4" w:rsidRPr="00C22DE4" w:rsidRDefault="00C22DE4" w:rsidP="00AE12D9">
      <w:pPr>
        <w:jc w:val="center"/>
        <w:rPr>
          <w:rFonts w:asciiTheme="minorBidi" w:hAnsiTheme="minorBidi"/>
          <w:b/>
          <w:bCs/>
          <w:color w:val="156082" w:themeColor="accent1"/>
        </w:rPr>
      </w:pPr>
      <w:r w:rsidRPr="00C22DE4">
        <w:rPr>
          <w:rFonts w:asciiTheme="minorBidi" w:hAnsiTheme="minorBidi"/>
          <w:b/>
          <w:bCs/>
          <w:color w:val="156082" w:themeColor="accent1"/>
        </w:rPr>
        <w:t xml:space="preserve">ABAOMS </w:t>
      </w:r>
      <w:r w:rsidR="005333C8" w:rsidRPr="000F7109">
        <w:rPr>
          <w:rFonts w:asciiTheme="minorBidi" w:hAnsiTheme="minorBidi"/>
          <w:b/>
          <w:bCs/>
          <w:color w:val="156082" w:themeColor="accent1"/>
        </w:rPr>
        <w:t>Dental Core Trainee</w:t>
      </w:r>
      <w:r w:rsidRPr="00C22DE4">
        <w:rPr>
          <w:rFonts w:asciiTheme="minorBidi" w:hAnsiTheme="minorBidi"/>
          <w:b/>
          <w:bCs/>
          <w:color w:val="156082" w:themeColor="accent1"/>
        </w:rPr>
        <w:t xml:space="preserve"> Competition 202</w:t>
      </w:r>
      <w:r w:rsidRPr="000F7109">
        <w:rPr>
          <w:rFonts w:asciiTheme="minorBidi" w:hAnsiTheme="minorBidi"/>
          <w:b/>
          <w:bCs/>
          <w:color w:val="156082" w:themeColor="accent1"/>
        </w:rPr>
        <w:t>6</w:t>
      </w:r>
    </w:p>
    <w:p w14:paraId="71DFEBCB" w14:textId="201BC85F" w:rsidR="004121C3" w:rsidRPr="004121C3" w:rsidRDefault="004121C3" w:rsidP="004121C3">
      <w:pPr>
        <w:jc w:val="center"/>
        <w:rPr>
          <w:rFonts w:asciiTheme="minorBidi" w:hAnsiTheme="minorBidi"/>
          <w:color w:val="156082" w:themeColor="accent1"/>
        </w:rPr>
      </w:pPr>
      <w:r w:rsidRPr="004121C3">
        <w:rPr>
          <w:rFonts w:asciiTheme="minorBidi" w:hAnsiTheme="minorBidi"/>
          <w:b/>
          <w:bCs/>
          <w:color w:val="156082" w:themeColor="accent1"/>
        </w:rPr>
        <w:t>An Interesting Clinical Case</w:t>
      </w:r>
      <w:r w:rsidRPr="000F7109">
        <w:rPr>
          <w:rFonts w:asciiTheme="minorBidi" w:hAnsiTheme="minorBidi"/>
          <w:b/>
          <w:bCs/>
          <w:color w:val="156082" w:themeColor="accent1"/>
        </w:rPr>
        <w:t xml:space="preserve"> Presentation</w:t>
      </w:r>
      <w:r w:rsidRPr="004121C3">
        <w:rPr>
          <w:rFonts w:asciiTheme="minorBidi" w:hAnsiTheme="minorBidi"/>
          <w:b/>
          <w:bCs/>
          <w:color w:val="156082" w:themeColor="accent1"/>
        </w:rPr>
        <w:t xml:space="preserve"> </w:t>
      </w:r>
    </w:p>
    <w:p w14:paraId="4C67192B" w14:textId="77777777" w:rsidR="00513025" w:rsidRPr="000F7109" w:rsidRDefault="00513025" w:rsidP="0005059D">
      <w:pPr>
        <w:rPr>
          <w:rFonts w:asciiTheme="minorBidi" w:hAnsiTheme="minorBidi"/>
          <w:b/>
          <w:bCs/>
          <w:sz w:val="16"/>
          <w:szCs w:val="16"/>
          <w:u w:val="single"/>
        </w:rPr>
      </w:pPr>
    </w:p>
    <w:p w14:paraId="4241BFD6" w14:textId="60021EDE" w:rsidR="00C22DE4" w:rsidRPr="00C22DE4" w:rsidRDefault="00C22DE4" w:rsidP="006D10F4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C22DE4">
        <w:rPr>
          <w:rFonts w:asciiTheme="minorBidi" w:hAnsiTheme="minorBidi"/>
          <w:b/>
          <w:bCs/>
          <w:sz w:val="22"/>
          <w:szCs w:val="22"/>
          <w:u w:val="single"/>
        </w:rPr>
        <w:t>Competition Theme</w:t>
      </w:r>
    </w:p>
    <w:p w14:paraId="1110773E" w14:textId="0DDC651F" w:rsidR="004121C3" w:rsidRPr="004121C3" w:rsidRDefault="004121C3" w:rsidP="004121C3">
      <w:pPr>
        <w:jc w:val="both"/>
        <w:rPr>
          <w:rFonts w:asciiTheme="minorBidi" w:hAnsiTheme="minorBidi"/>
          <w:sz w:val="22"/>
          <w:szCs w:val="22"/>
        </w:rPr>
      </w:pPr>
      <w:r w:rsidRPr="004121C3">
        <w:rPr>
          <w:rFonts w:asciiTheme="minorBidi" w:hAnsiTheme="minorBidi"/>
          <w:sz w:val="22"/>
          <w:szCs w:val="22"/>
        </w:rPr>
        <w:t xml:space="preserve">ABAOMS invites </w:t>
      </w:r>
      <w:r w:rsidRPr="004121C3">
        <w:rPr>
          <w:rFonts w:asciiTheme="minorBidi" w:hAnsiTheme="minorBidi"/>
          <w:b/>
          <w:bCs/>
          <w:sz w:val="22"/>
          <w:szCs w:val="22"/>
        </w:rPr>
        <w:t>Dental Core Trainees (DCTs)</w:t>
      </w:r>
      <w:r w:rsidRPr="000F7109">
        <w:rPr>
          <w:rFonts w:asciiTheme="minorBidi" w:hAnsiTheme="minorBidi"/>
          <w:b/>
          <w:bCs/>
          <w:sz w:val="22"/>
          <w:szCs w:val="22"/>
        </w:rPr>
        <w:t xml:space="preserve"> of any stage</w:t>
      </w:r>
      <w:r w:rsidRPr="004121C3">
        <w:rPr>
          <w:rFonts w:asciiTheme="minorBidi" w:hAnsiTheme="minorBidi"/>
          <w:sz w:val="22"/>
          <w:szCs w:val="22"/>
        </w:rPr>
        <w:t xml:space="preserve"> to submit a </w:t>
      </w:r>
      <w:r w:rsidRPr="004121C3">
        <w:rPr>
          <w:rFonts w:asciiTheme="minorBidi" w:hAnsiTheme="minorBidi"/>
          <w:b/>
          <w:bCs/>
          <w:sz w:val="22"/>
          <w:szCs w:val="22"/>
        </w:rPr>
        <w:t>graphical poster</w:t>
      </w:r>
      <w:r w:rsidR="009A29CB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4121C3">
        <w:rPr>
          <w:rFonts w:asciiTheme="minorBidi" w:hAnsiTheme="minorBidi"/>
          <w:sz w:val="22"/>
          <w:szCs w:val="22"/>
        </w:rPr>
        <w:t xml:space="preserve">based on an interesting, unusual, or educational clinical case relevant to </w:t>
      </w:r>
      <w:r w:rsidRPr="004121C3">
        <w:rPr>
          <w:rFonts w:asciiTheme="minorBidi" w:hAnsiTheme="minorBidi"/>
          <w:b/>
          <w:bCs/>
          <w:sz w:val="22"/>
          <w:szCs w:val="22"/>
        </w:rPr>
        <w:t>Oral and Maxillofacial Surgery</w:t>
      </w:r>
      <w:r w:rsidRPr="004121C3">
        <w:rPr>
          <w:rFonts w:asciiTheme="minorBidi" w:hAnsiTheme="minorBidi"/>
          <w:sz w:val="22"/>
          <w:szCs w:val="22"/>
        </w:rPr>
        <w:t>.</w:t>
      </w:r>
    </w:p>
    <w:p w14:paraId="4D8B5338" w14:textId="756D44DB" w:rsidR="004121C3" w:rsidRPr="004121C3" w:rsidRDefault="00C22DE4" w:rsidP="004121C3">
      <w:pPr>
        <w:jc w:val="both"/>
        <w:rPr>
          <w:rFonts w:asciiTheme="minorBidi" w:hAnsiTheme="minorBidi"/>
          <w:sz w:val="22"/>
          <w:szCs w:val="22"/>
        </w:rPr>
      </w:pPr>
      <w:r w:rsidRPr="00C22DE4">
        <w:rPr>
          <w:rFonts w:asciiTheme="minorBidi" w:hAnsiTheme="minorBidi"/>
          <w:sz w:val="22"/>
          <w:szCs w:val="22"/>
        </w:rPr>
        <w:t xml:space="preserve">This competition </w:t>
      </w:r>
      <w:r w:rsidR="004121C3" w:rsidRPr="000F7109">
        <w:rPr>
          <w:rFonts w:asciiTheme="minorBidi" w:hAnsiTheme="minorBidi"/>
          <w:sz w:val="22"/>
          <w:szCs w:val="22"/>
        </w:rPr>
        <w:t xml:space="preserve">aims to </w:t>
      </w:r>
      <w:r w:rsidR="004121C3" w:rsidRPr="004121C3">
        <w:rPr>
          <w:rFonts w:asciiTheme="minorBidi" w:hAnsiTheme="minorBidi"/>
          <w:sz w:val="22"/>
          <w:szCs w:val="22"/>
        </w:rPr>
        <w:t>encourag</w:t>
      </w:r>
      <w:r w:rsidR="004121C3" w:rsidRPr="000F7109">
        <w:rPr>
          <w:rFonts w:asciiTheme="minorBidi" w:hAnsiTheme="minorBidi"/>
          <w:sz w:val="22"/>
          <w:szCs w:val="22"/>
        </w:rPr>
        <w:t>e</w:t>
      </w:r>
      <w:r w:rsidR="004121C3" w:rsidRPr="004121C3">
        <w:rPr>
          <w:rFonts w:asciiTheme="minorBidi" w:hAnsiTheme="minorBidi"/>
          <w:sz w:val="22"/>
          <w:szCs w:val="22"/>
        </w:rPr>
        <w:t xml:space="preserve"> </w:t>
      </w:r>
      <w:r w:rsidR="004121C3" w:rsidRPr="004121C3">
        <w:rPr>
          <w:rFonts w:asciiTheme="minorBidi" w:hAnsiTheme="minorBidi"/>
          <w:b/>
          <w:bCs/>
          <w:sz w:val="22"/>
          <w:szCs w:val="22"/>
        </w:rPr>
        <w:t>visual storytelling, clinical reflection, and concise communication</w:t>
      </w:r>
      <w:r w:rsidR="004121C3" w:rsidRPr="004121C3">
        <w:rPr>
          <w:rFonts w:asciiTheme="minorBidi" w:hAnsiTheme="minorBidi"/>
          <w:sz w:val="22"/>
          <w:szCs w:val="22"/>
        </w:rPr>
        <w:t xml:space="preserve">, moving beyond traditional text-heavy </w:t>
      </w:r>
      <w:r w:rsidR="00DF1406">
        <w:rPr>
          <w:rFonts w:asciiTheme="minorBidi" w:hAnsiTheme="minorBidi"/>
          <w:sz w:val="22"/>
          <w:szCs w:val="22"/>
        </w:rPr>
        <w:t xml:space="preserve">essays and </w:t>
      </w:r>
      <w:r w:rsidR="004121C3" w:rsidRPr="004121C3">
        <w:rPr>
          <w:rFonts w:asciiTheme="minorBidi" w:hAnsiTheme="minorBidi"/>
          <w:sz w:val="22"/>
          <w:szCs w:val="22"/>
        </w:rPr>
        <w:t>abstracts</w:t>
      </w:r>
      <w:r w:rsidR="004121C3" w:rsidRPr="000F7109">
        <w:rPr>
          <w:rFonts w:asciiTheme="minorBidi" w:hAnsiTheme="minorBidi"/>
          <w:sz w:val="22"/>
          <w:szCs w:val="22"/>
        </w:rPr>
        <w:t>, representing a new competition format for ABAOMS</w:t>
      </w:r>
      <w:r w:rsidR="004121C3" w:rsidRPr="004121C3">
        <w:rPr>
          <w:rFonts w:asciiTheme="minorBidi" w:hAnsiTheme="minorBidi"/>
          <w:sz w:val="22"/>
          <w:szCs w:val="22"/>
        </w:rPr>
        <w:t>.</w:t>
      </w:r>
    </w:p>
    <w:p w14:paraId="2B2601CA" w14:textId="60C247CC" w:rsidR="004121C3" w:rsidRPr="00C22DE4" w:rsidRDefault="0069688A" w:rsidP="009A45A7">
      <w:pPr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 xml:space="preserve">The national winner will receive </w:t>
      </w:r>
      <w:r w:rsidRPr="000F7109">
        <w:rPr>
          <w:rFonts w:asciiTheme="minorBidi" w:hAnsiTheme="minorBidi"/>
          <w:b/>
          <w:bCs/>
          <w:sz w:val="22"/>
          <w:szCs w:val="22"/>
        </w:rPr>
        <w:t xml:space="preserve">complimentary registration to the 2026 ABAOMS </w:t>
      </w:r>
      <w:r w:rsidR="009A45A7" w:rsidRPr="000F7109">
        <w:rPr>
          <w:rFonts w:asciiTheme="minorBidi" w:hAnsiTheme="minorBidi"/>
          <w:b/>
          <w:bCs/>
          <w:sz w:val="22"/>
          <w:szCs w:val="22"/>
        </w:rPr>
        <w:t xml:space="preserve">Annual </w:t>
      </w:r>
      <w:r w:rsidRPr="000F7109">
        <w:rPr>
          <w:rFonts w:asciiTheme="minorBidi" w:hAnsiTheme="minorBidi"/>
          <w:b/>
          <w:bCs/>
          <w:sz w:val="22"/>
          <w:szCs w:val="22"/>
        </w:rPr>
        <w:t>Scientific Meeting</w:t>
      </w:r>
      <w:r w:rsidRPr="000F7109">
        <w:rPr>
          <w:rFonts w:asciiTheme="minorBidi" w:hAnsiTheme="minorBidi"/>
          <w:sz w:val="22"/>
          <w:szCs w:val="22"/>
        </w:rPr>
        <w:t xml:space="preserve"> with an opportunity to </w:t>
      </w:r>
      <w:r w:rsidRPr="000F7109">
        <w:rPr>
          <w:rFonts w:asciiTheme="minorBidi" w:hAnsiTheme="minorBidi"/>
          <w:b/>
          <w:bCs/>
          <w:sz w:val="22"/>
          <w:szCs w:val="22"/>
        </w:rPr>
        <w:t>present th</w:t>
      </w:r>
      <w:r w:rsidR="009A45A7" w:rsidRPr="000F7109">
        <w:rPr>
          <w:rFonts w:asciiTheme="minorBidi" w:hAnsiTheme="minorBidi"/>
          <w:b/>
          <w:bCs/>
          <w:sz w:val="22"/>
          <w:szCs w:val="22"/>
        </w:rPr>
        <w:t>e</w:t>
      </w:r>
      <w:r w:rsidR="00DF1406">
        <w:rPr>
          <w:rFonts w:asciiTheme="minorBidi" w:hAnsiTheme="minorBidi"/>
          <w:b/>
          <w:bCs/>
          <w:sz w:val="22"/>
          <w:szCs w:val="22"/>
        </w:rPr>
        <w:t>ir</w:t>
      </w:r>
      <w:r w:rsidR="009A45A7" w:rsidRPr="000F7109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F7109">
        <w:rPr>
          <w:rFonts w:asciiTheme="minorBidi" w:hAnsiTheme="minorBidi"/>
          <w:b/>
          <w:bCs/>
          <w:sz w:val="22"/>
          <w:szCs w:val="22"/>
        </w:rPr>
        <w:t>work</w:t>
      </w:r>
      <w:r w:rsidR="006D10F4" w:rsidRPr="000F7109">
        <w:rPr>
          <w:rFonts w:asciiTheme="minorBidi" w:hAnsiTheme="minorBidi"/>
          <w:sz w:val="22"/>
          <w:szCs w:val="22"/>
        </w:rPr>
        <w:t xml:space="preserve"> </w:t>
      </w:r>
      <w:r w:rsidRPr="000F7109">
        <w:rPr>
          <w:rFonts w:asciiTheme="minorBidi" w:hAnsiTheme="minorBidi"/>
          <w:sz w:val="22"/>
          <w:szCs w:val="22"/>
        </w:rPr>
        <w:t xml:space="preserve">and </w:t>
      </w:r>
      <w:r w:rsidR="00ED50CF" w:rsidRPr="000F7109">
        <w:rPr>
          <w:rFonts w:asciiTheme="minorBidi" w:hAnsiTheme="minorBidi"/>
          <w:sz w:val="22"/>
          <w:szCs w:val="22"/>
        </w:rPr>
        <w:t xml:space="preserve">receive </w:t>
      </w:r>
      <w:r w:rsidR="000122F1" w:rsidRPr="000F7109">
        <w:rPr>
          <w:rFonts w:asciiTheme="minorBidi" w:hAnsiTheme="minorBidi"/>
          <w:sz w:val="22"/>
          <w:szCs w:val="22"/>
        </w:rPr>
        <w:t xml:space="preserve">an award of </w:t>
      </w:r>
      <w:r w:rsidRPr="000F7109">
        <w:rPr>
          <w:rFonts w:asciiTheme="minorBidi" w:hAnsiTheme="minorBidi"/>
          <w:b/>
          <w:bCs/>
          <w:sz w:val="22"/>
          <w:szCs w:val="22"/>
        </w:rPr>
        <w:t>£100.</w:t>
      </w:r>
      <w:r w:rsidRPr="000F7109">
        <w:rPr>
          <w:rFonts w:asciiTheme="minorBidi" w:hAnsiTheme="minorBidi"/>
          <w:sz w:val="22"/>
          <w:szCs w:val="22"/>
        </w:rPr>
        <w:t xml:space="preserve"> </w:t>
      </w:r>
    </w:p>
    <w:p w14:paraId="53444087" w14:textId="2A3D5D64" w:rsidR="00C22DE4" w:rsidRPr="001B4458" w:rsidRDefault="00C22DE4" w:rsidP="00C22DE4">
      <w:pPr>
        <w:jc w:val="both"/>
        <w:rPr>
          <w:rFonts w:asciiTheme="minorBidi" w:hAnsiTheme="minorBidi"/>
          <w:sz w:val="8"/>
          <w:szCs w:val="8"/>
        </w:rPr>
      </w:pPr>
    </w:p>
    <w:p w14:paraId="7C6C5E05" w14:textId="77777777" w:rsidR="00C22DE4" w:rsidRPr="00C22DE4" w:rsidRDefault="00C22DE4" w:rsidP="00C22DE4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C22DE4">
        <w:rPr>
          <w:rFonts w:asciiTheme="minorBidi" w:hAnsiTheme="minorBidi"/>
          <w:b/>
          <w:bCs/>
          <w:sz w:val="22"/>
          <w:szCs w:val="22"/>
          <w:u w:val="single"/>
        </w:rPr>
        <w:t>Eligibility</w:t>
      </w:r>
    </w:p>
    <w:p w14:paraId="5075B895" w14:textId="2AF24CE1" w:rsidR="000122F1" w:rsidRPr="000F7109" w:rsidRDefault="000122F1" w:rsidP="000122F1">
      <w:pPr>
        <w:numPr>
          <w:ilvl w:val="0"/>
          <w:numId w:val="7"/>
        </w:numPr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 xml:space="preserve">Open to Dental Core Trainees (DCT1–3) working in </w:t>
      </w:r>
      <w:r w:rsidR="00B667B3" w:rsidRPr="000F7109">
        <w:rPr>
          <w:rFonts w:asciiTheme="minorBidi" w:hAnsiTheme="minorBidi"/>
          <w:sz w:val="22"/>
          <w:szCs w:val="22"/>
        </w:rPr>
        <w:t>any</w:t>
      </w:r>
      <w:r w:rsidRPr="000F7109">
        <w:rPr>
          <w:rFonts w:asciiTheme="minorBidi" w:hAnsiTheme="minorBidi"/>
          <w:sz w:val="22"/>
          <w:szCs w:val="22"/>
        </w:rPr>
        <w:t xml:space="preserve"> UK </w:t>
      </w:r>
      <w:r w:rsidR="00B667B3" w:rsidRPr="000F7109">
        <w:rPr>
          <w:rFonts w:asciiTheme="minorBidi" w:hAnsiTheme="minorBidi"/>
          <w:sz w:val="22"/>
          <w:szCs w:val="22"/>
        </w:rPr>
        <w:t>primary or secondary care setting across all dental specialities</w:t>
      </w:r>
    </w:p>
    <w:p w14:paraId="0B96BC29" w14:textId="56FB9DAE" w:rsidR="000122F1" w:rsidRPr="000F7109" w:rsidRDefault="000122F1" w:rsidP="000122F1">
      <w:pPr>
        <w:numPr>
          <w:ilvl w:val="0"/>
          <w:numId w:val="7"/>
        </w:numPr>
        <w:jc w:val="both"/>
        <w:rPr>
          <w:rFonts w:asciiTheme="minorBidi" w:hAnsiTheme="minorBidi"/>
          <w:sz w:val="22"/>
          <w:szCs w:val="22"/>
          <w:lang w:val="it-IT"/>
        </w:rPr>
      </w:pPr>
      <w:r w:rsidRPr="000F7109">
        <w:rPr>
          <w:rFonts w:asciiTheme="minorBidi" w:hAnsiTheme="minorBidi"/>
          <w:sz w:val="22"/>
          <w:szCs w:val="22"/>
          <w:lang w:val="it-IT"/>
        </w:rPr>
        <w:t>Individual submissions only</w:t>
      </w:r>
    </w:p>
    <w:p w14:paraId="420AC051" w14:textId="30BD1B9B" w:rsidR="000122F1" w:rsidRDefault="000122F1" w:rsidP="000122F1">
      <w:pPr>
        <w:numPr>
          <w:ilvl w:val="0"/>
          <w:numId w:val="7"/>
        </w:numPr>
        <w:jc w:val="both"/>
        <w:rPr>
          <w:rFonts w:asciiTheme="minorBidi" w:hAnsiTheme="minorBidi"/>
          <w:sz w:val="22"/>
          <w:szCs w:val="22"/>
          <w:lang w:val="it-IT"/>
        </w:rPr>
      </w:pPr>
      <w:r w:rsidRPr="000F7109">
        <w:rPr>
          <w:rFonts w:asciiTheme="minorBidi" w:hAnsiTheme="minorBidi"/>
          <w:sz w:val="22"/>
          <w:szCs w:val="22"/>
          <w:lang w:val="it-IT"/>
        </w:rPr>
        <w:t>One entry per trainee</w:t>
      </w:r>
    </w:p>
    <w:p w14:paraId="30D32C39" w14:textId="4BFBC54B" w:rsidR="00C22DE4" w:rsidRDefault="000F7109" w:rsidP="00DF1406">
      <w:pPr>
        <w:numPr>
          <w:ilvl w:val="0"/>
          <w:numId w:val="7"/>
        </w:numPr>
        <w:jc w:val="both"/>
        <w:rPr>
          <w:rFonts w:asciiTheme="minorBidi" w:hAnsiTheme="minorBidi"/>
          <w:sz w:val="22"/>
          <w:szCs w:val="22"/>
        </w:rPr>
      </w:pPr>
      <w:r w:rsidRPr="00DF1406">
        <w:rPr>
          <w:rFonts w:asciiTheme="minorBidi" w:hAnsiTheme="minorBidi"/>
          <w:sz w:val="22"/>
          <w:szCs w:val="22"/>
        </w:rPr>
        <w:t xml:space="preserve">Applicants must be an ABAOMS member to be eligible for the national competition </w:t>
      </w:r>
    </w:p>
    <w:p w14:paraId="37B5A2CB" w14:textId="3BA1F2E5" w:rsidR="001B4458" w:rsidRDefault="001B4458" w:rsidP="00DF1406">
      <w:pPr>
        <w:numPr>
          <w:ilvl w:val="0"/>
          <w:numId w:val="7"/>
        </w:numPr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The case should not have been presented or published previously</w:t>
      </w:r>
    </w:p>
    <w:p w14:paraId="098A2EFB" w14:textId="77777777" w:rsidR="00DF1406" w:rsidRPr="001B4458" w:rsidRDefault="00DF1406" w:rsidP="00DF1406">
      <w:pPr>
        <w:ind w:left="720"/>
        <w:jc w:val="both"/>
        <w:rPr>
          <w:rFonts w:asciiTheme="minorBidi" w:hAnsiTheme="minorBidi"/>
          <w:sz w:val="8"/>
          <w:szCs w:val="8"/>
        </w:rPr>
      </w:pPr>
    </w:p>
    <w:p w14:paraId="305464D1" w14:textId="77777777" w:rsidR="00C22DE4" w:rsidRPr="00C22DE4" w:rsidRDefault="00C22DE4" w:rsidP="00C22DE4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C22DE4">
        <w:rPr>
          <w:rFonts w:asciiTheme="minorBidi" w:hAnsiTheme="minorBidi"/>
          <w:b/>
          <w:bCs/>
          <w:sz w:val="22"/>
          <w:szCs w:val="22"/>
          <w:u w:val="single"/>
        </w:rPr>
        <w:t>Submission Format</w:t>
      </w:r>
    </w:p>
    <w:p w14:paraId="589A5D88" w14:textId="28C01592" w:rsidR="0017263D" w:rsidRPr="000F7109" w:rsidRDefault="0017263D" w:rsidP="00290003">
      <w:pPr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 xml:space="preserve">Trainees should submit a single graphical poster that presents an interesting, unusual or educational clinical case in a visual, structured, and engaging format. </w:t>
      </w:r>
    </w:p>
    <w:p w14:paraId="52D77340" w14:textId="4A26EFE1" w:rsidR="0017263D" w:rsidRPr="000F7109" w:rsidRDefault="0017263D" w:rsidP="00290003">
      <w:pPr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>Format guidance:</w:t>
      </w:r>
    </w:p>
    <w:p w14:paraId="32DC1030" w14:textId="7397A9F7" w:rsidR="0017263D" w:rsidRPr="000F7109" w:rsidRDefault="0017263D" w:rsidP="00290003">
      <w:pPr>
        <w:pStyle w:val="ListParagraph"/>
        <w:numPr>
          <w:ilvl w:val="0"/>
          <w:numId w:val="13"/>
        </w:numPr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>Single-page graphical poster (PDF file)</w:t>
      </w:r>
    </w:p>
    <w:p w14:paraId="3F2480CA" w14:textId="2BC95CC0" w:rsidR="0017263D" w:rsidRPr="000F7109" w:rsidRDefault="0017263D" w:rsidP="00290003">
      <w:pPr>
        <w:pStyle w:val="ListParagraph"/>
        <w:numPr>
          <w:ilvl w:val="0"/>
          <w:numId w:val="13"/>
        </w:numPr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>Portrait or landscape format acceptable</w:t>
      </w:r>
    </w:p>
    <w:p w14:paraId="6CBC90CD" w14:textId="77777777" w:rsidR="0017263D" w:rsidRPr="000F7109" w:rsidRDefault="0017263D" w:rsidP="00290003">
      <w:pPr>
        <w:pStyle w:val="ListParagraph"/>
        <w:numPr>
          <w:ilvl w:val="0"/>
          <w:numId w:val="13"/>
        </w:numPr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>Minimal text with strong visual emphasis</w:t>
      </w:r>
    </w:p>
    <w:p w14:paraId="183D0AFC" w14:textId="5829A44E" w:rsidR="00513025" w:rsidRPr="000F7109" w:rsidRDefault="0017263D" w:rsidP="00290003">
      <w:pPr>
        <w:pStyle w:val="ListParagraph"/>
        <w:numPr>
          <w:ilvl w:val="0"/>
          <w:numId w:val="13"/>
        </w:numPr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 xml:space="preserve">Suitable for conference </w:t>
      </w:r>
      <w:r w:rsidR="00290003" w:rsidRPr="000F7109">
        <w:rPr>
          <w:rFonts w:asciiTheme="minorBidi" w:hAnsiTheme="minorBidi"/>
          <w:sz w:val="22"/>
          <w:szCs w:val="22"/>
        </w:rPr>
        <w:t xml:space="preserve">and </w:t>
      </w:r>
      <w:r w:rsidRPr="000F7109">
        <w:rPr>
          <w:rFonts w:asciiTheme="minorBidi" w:hAnsiTheme="minorBidi"/>
          <w:sz w:val="22"/>
          <w:szCs w:val="22"/>
        </w:rPr>
        <w:t>educational display</w:t>
      </w:r>
    </w:p>
    <w:p w14:paraId="69D51ACD" w14:textId="77777777" w:rsidR="00290003" w:rsidRPr="001B4458" w:rsidRDefault="00290003" w:rsidP="00290003">
      <w:pPr>
        <w:pStyle w:val="ListParagraph"/>
        <w:jc w:val="both"/>
        <w:rPr>
          <w:rFonts w:asciiTheme="minorBidi" w:hAnsiTheme="minorBidi"/>
          <w:sz w:val="8"/>
          <w:szCs w:val="8"/>
        </w:rPr>
      </w:pPr>
    </w:p>
    <w:p w14:paraId="51FE78C4" w14:textId="77777777" w:rsidR="001F250A" w:rsidRPr="000F7109" w:rsidRDefault="001F250A" w:rsidP="001F250A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1F250A">
        <w:rPr>
          <w:rFonts w:asciiTheme="minorBidi" w:hAnsiTheme="minorBidi"/>
          <w:b/>
          <w:bCs/>
          <w:sz w:val="22"/>
          <w:szCs w:val="22"/>
          <w:u w:val="single"/>
        </w:rPr>
        <w:t xml:space="preserve">Case Scope </w:t>
      </w:r>
    </w:p>
    <w:p w14:paraId="58D9DC6A" w14:textId="76273111" w:rsidR="001F250A" w:rsidRPr="001F250A" w:rsidRDefault="001F250A" w:rsidP="001F250A">
      <w:pPr>
        <w:jc w:val="both"/>
        <w:rPr>
          <w:rFonts w:asciiTheme="minorBidi" w:hAnsiTheme="minorBidi"/>
          <w:sz w:val="22"/>
          <w:szCs w:val="22"/>
        </w:rPr>
      </w:pPr>
      <w:r w:rsidRPr="001F250A">
        <w:rPr>
          <w:rFonts w:asciiTheme="minorBidi" w:hAnsiTheme="minorBidi"/>
          <w:sz w:val="22"/>
          <w:szCs w:val="22"/>
        </w:rPr>
        <w:t xml:space="preserve">Examples </w:t>
      </w:r>
      <w:r w:rsidR="00477A9E" w:rsidRPr="000F7109">
        <w:rPr>
          <w:rFonts w:asciiTheme="minorBidi" w:hAnsiTheme="minorBidi"/>
          <w:sz w:val="22"/>
          <w:szCs w:val="22"/>
        </w:rPr>
        <w:t xml:space="preserve">should be relevant to the field of oral and maxillofacial surgery, and may </w:t>
      </w:r>
      <w:r w:rsidRPr="001F250A">
        <w:rPr>
          <w:rFonts w:asciiTheme="minorBidi" w:hAnsiTheme="minorBidi"/>
          <w:sz w:val="22"/>
          <w:szCs w:val="22"/>
        </w:rPr>
        <w:t>include, but are not limited to:</w:t>
      </w:r>
    </w:p>
    <w:p w14:paraId="38E9B8D5" w14:textId="1540CD95" w:rsidR="001F250A" w:rsidRPr="001F250A" w:rsidRDefault="001F250A" w:rsidP="001F250A">
      <w:pPr>
        <w:numPr>
          <w:ilvl w:val="0"/>
          <w:numId w:val="14"/>
        </w:numPr>
        <w:jc w:val="both"/>
        <w:rPr>
          <w:rFonts w:asciiTheme="minorBidi" w:hAnsiTheme="minorBidi"/>
          <w:sz w:val="22"/>
          <w:szCs w:val="22"/>
        </w:rPr>
      </w:pPr>
      <w:r w:rsidRPr="001F250A">
        <w:rPr>
          <w:rFonts w:asciiTheme="minorBidi" w:hAnsiTheme="minorBidi"/>
          <w:sz w:val="22"/>
          <w:szCs w:val="22"/>
        </w:rPr>
        <w:t xml:space="preserve">Rare or unusual </w:t>
      </w:r>
      <w:r w:rsidRPr="000F7109">
        <w:rPr>
          <w:rFonts w:asciiTheme="minorBidi" w:hAnsiTheme="minorBidi"/>
          <w:sz w:val="22"/>
          <w:szCs w:val="22"/>
        </w:rPr>
        <w:t xml:space="preserve">disease or </w:t>
      </w:r>
      <w:r w:rsidRPr="001F250A">
        <w:rPr>
          <w:rFonts w:asciiTheme="minorBidi" w:hAnsiTheme="minorBidi"/>
          <w:sz w:val="22"/>
          <w:szCs w:val="22"/>
        </w:rPr>
        <w:t>pathology</w:t>
      </w:r>
    </w:p>
    <w:p w14:paraId="7964938D" w14:textId="1CCA4C89" w:rsidR="001F250A" w:rsidRPr="001F250A" w:rsidRDefault="00E51E06" w:rsidP="001F250A">
      <w:pPr>
        <w:numPr>
          <w:ilvl w:val="0"/>
          <w:numId w:val="14"/>
        </w:numPr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 xml:space="preserve">Clinical and </w:t>
      </w:r>
      <w:r w:rsidR="00477A9E" w:rsidRPr="000F7109">
        <w:rPr>
          <w:rFonts w:asciiTheme="minorBidi" w:hAnsiTheme="minorBidi"/>
          <w:sz w:val="22"/>
          <w:szCs w:val="22"/>
        </w:rPr>
        <w:t>d</w:t>
      </w:r>
      <w:r w:rsidR="001F250A" w:rsidRPr="001F250A">
        <w:rPr>
          <w:rFonts w:asciiTheme="minorBidi" w:hAnsiTheme="minorBidi"/>
          <w:sz w:val="22"/>
          <w:szCs w:val="22"/>
        </w:rPr>
        <w:t>iagnostic challenges</w:t>
      </w:r>
      <w:r w:rsidR="00477A9E" w:rsidRPr="000F7109">
        <w:rPr>
          <w:rFonts w:asciiTheme="minorBidi" w:hAnsiTheme="minorBidi"/>
          <w:sz w:val="22"/>
          <w:szCs w:val="22"/>
        </w:rPr>
        <w:t xml:space="preserve"> </w:t>
      </w:r>
    </w:p>
    <w:p w14:paraId="227D6FB3" w14:textId="5D30907F" w:rsidR="001F250A" w:rsidRPr="001F250A" w:rsidRDefault="001F250A" w:rsidP="001F250A">
      <w:pPr>
        <w:numPr>
          <w:ilvl w:val="0"/>
          <w:numId w:val="14"/>
        </w:numPr>
        <w:jc w:val="both"/>
        <w:rPr>
          <w:rFonts w:asciiTheme="minorBidi" w:hAnsiTheme="minorBidi"/>
          <w:sz w:val="22"/>
          <w:szCs w:val="22"/>
        </w:rPr>
      </w:pPr>
      <w:r w:rsidRPr="001F250A">
        <w:rPr>
          <w:rFonts w:asciiTheme="minorBidi" w:hAnsiTheme="minorBidi"/>
          <w:sz w:val="22"/>
          <w:szCs w:val="22"/>
        </w:rPr>
        <w:lastRenderedPageBreak/>
        <w:t xml:space="preserve">Innovative or complex </w:t>
      </w:r>
      <w:r w:rsidR="00477A9E" w:rsidRPr="000F7109">
        <w:rPr>
          <w:rFonts w:asciiTheme="minorBidi" w:hAnsiTheme="minorBidi"/>
          <w:sz w:val="22"/>
          <w:szCs w:val="22"/>
        </w:rPr>
        <w:t xml:space="preserve">clinical or surgical </w:t>
      </w:r>
      <w:r w:rsidRPr="001F250A">
        <w:rPr>
          <w:rFonts w:asciiTheme="minorBidi" w:hAnsiTheme="minorBidi"/>
          <w:sz w:val="22"/>
          <w:szCs w:val="22"/>
        </w:rPr>
        <w:t>management</w:t>
      </w:r>
    </w:p>
    <w:p w14:paraId="4132FA06" w14:textId="3B3E137F" w:rsidR="001F250A" w:rsidRPr="001F250A" w:rsidRDefault="001F250A" w:rsidP="001F250A">
      <w:pPr>
        <w:numPr>
          <w:ilvl w:val="0"/>
          <w:numId w:val="14"/>
        </w:numPr>
        <w:jc w:val="both"/>
        <w:rPr>
          <w:rFonts w:asciiTheme="minorBidi" w:hAnsiTheme="minorBidi"/>
          <w:sz w:val="22"/>
          <w:szCs w:val="22"/>
        </w:rPr>
      </w:pPr>
      <w:r w:rsidRPr="001F250A">
        <w:rPr>
          <w:rFonts w:asciiTheme="minorBidi" w:hAnsiTheme="minorBidi"/>
          <w:sz w:val="22"/>
          <w:szCs w:val="22"/>
        </w:rPr>
        <w:t>Complications and learning points</w:t>
      </w:r>
    </w:p>
    <w:p w14:paraId="5BAE8368" w14:textId="72147CE7" w:rsidR="001F250A" w:rsidRPr="001F250A" w:rsidRDefault="00253E72" w:rsidP="001F250A">
      <w:pPr>
        <w:numPr>
          <w:ilvl w:val="0"/>
          <w:numId w:val="14"/>
        </w:numPr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>Cases highlighting importance of m</w:t>
      </w:r>
      <w:r w:rsidR="001F250A" w:rsidRPr="001F250A">
        <w:rPr>
          <w:rFonts w:asciiTheme="minorBidi" w:hAnsiTheme="minorBidi"/>
          <w:sz w:val="22"/>
          <w:szCs w:val="22"/>
        </w:rPr>
        <w:t xml:space="preserve">ultidisciplinary </w:t>
      </w:r>
      <w:r w:rsidRPr="000F7109">
        <w:rPr>
          <w:rFonts w:asciiTheme="minorBidi" w:hAnsiTheme="minorBidi"/>
          <w:sz w:val="22"/>
          <w:szCs w:val="22"/>
        </w:rPr>
        <w:t xml:space="preserve">team </w:t>
      </w:r>
      <w:r w:rsidR="00FF4176" w:rsidRPr="000F7109">
        <w:rPr>
          <w:rFonts w:asciiTheme="minorBidi" w:hAnsiTheme="minorBidi"/>
          <w:sz w:val="22"/>
          <w:szCs w:val="22"/>
        </w:rPr>
        <w:t>management</w:t>
      </w:r>
    </w:p>
    <w:p w14:paraId="50F414B5" w14:textId="49A13E88" w:rsidR="001F250A" w:rsidRPr="000F7109" w:rsidRDefault="001F250A" w:rsidP="001F250A">
      <w:pPr>
        <w:numPr>
          <w:ilvl w:val="0"/>
          <w:numId w:val="14"/>
        </w:numPr>
        <w:jc w:val="both"/>
        <w:rPr>
          <w:rFonts w:asciiTheme="minorBidi" w:hAnsiTheme="minorBidi"/>
          <w:sz w:val="22"/>
          <w:szCs w:val="22"/>
        </w:rPr>
      </w:pPr>
      <w:r w:rsidRPr="001F250A">
        <w:rPr>
          <w:rFonts w:asciiTheme="minorBidi" w:hAnsiTheme="minorBidi"/>
          <w:sz w:val="22"/>
          <w:szCs w:val="22"/>
        </w:rPr>
        <w:t>Ethical or consent-related considerations</w:t>
      </w:r>
      <w:r w:rsidR="00253E72" w:rsidRPr="000F7109">
        <w:rPr>
          <w:rFonts w:asciiTheme="minorBidi" w:hAnsiTheme="minorBidi"/>
          <w:sz w:val="22"/>
          <w:szCs w:val="22"/>
        </w:rPr>
        <w:t xml:space="preserve"> with learning points</w:t>
      </w:r>
    </w:p>
    <w:p w14:paraId="4938F6DB" w14:textId="77777777" w:rsidR="00477A9E" w:rsidRPr="001B4458" w:rsidRDefault="00477A9E" w:rsidP="00477A9E">
      <w:pPr>
        <w:ind w:left="720"/>
        <w:jc w:val="both"/>
        <w:rPr>
          <w:rFonts w:asciiTheme="minorBidi" w:hAnsiTheme="minorBidi"/>
          <w:sz w:val="8"/>
          <w:szCs w:val="8"/>
        </w:rPr>
      </w:pPr>
    </w:p>
    <w:p w14:paraId="0319E3AC" w14:textId="77777777" w:rsidR="001736BA" w:rsidRPr="001736BA" w:rsidRDefault="001736BA" w:rsidP="001736BA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1736BA">
        <w:rPr>
          <w:rFonts w:asciiTheme="minorBidi" w:hAnsiTheme="minorBidi"/>
          <w:b/>
          <w:bCs/>
          <w:sz w:val="22"/>
          <w:szCs w:val="22"/>
          <w:u w:val="single"/>
        </w:rPr>
        <w:t>Content Guidance</w:t>
      </w:r>
    </w:p>
    <w:p w14:paraId="133FFE00" w14:textId="1378EC68" w:rsidR="001736BA" w:rsidRPr="001736BA" w:rsidRDefault="001736BA" w:rsidP="001736BA">
      <w:pPr>
        <w:jc w:val="both"/>
        <w:rPr>
          <w:rFonts w:asciiTheme="minorBidi" w:hAnsiTheme="minorBidi"/>
          <w:sz w:val="22"/>
          <w:szCs w:val="22"/>
        </w:rPr>
      </w:pPr>
      <w:r w:rsidRPr="001736BA">
        <w:rPr>
          <w:rFonts w:asciiTheme="minorBidi" w:hAnsiTheme="minorBidi"/>
          <w:sz w:val="22"/>
          <w:szCs w:val="22"/>
        </w:rPr>
        <w:t>The graphical poster should clearly convey:</w:t>
      </w:r>
    </w:p>
    <w:p w14:paraId="1900088B" w14:textId="77777777" w:rsidR="001736BA" w:rsidRPr="001736BA" w:rsidRDefault="001736BA" w:rsidP="001736BA">
      <w:pPr>
        <w:numPr>
          <w:ilvl w:val="0"/>
          <w:numId w:val="15"/>
        </w:numPr>
        <w:jc w:val="both"/>
        <w:rPr>
          <w:rFonts w:asciiTheme="minorBidi" w:hAnsiTheme="minorBidi"/>
          <w:sz w:val="22"/>
          <w:szCs w:val="22"/>
        </w:rPr>
      </w:pPr>
      <w:r w:rsidRPr="001736BA">
        <w:rPr>
          <w:rFonts w:asciiTheme="minorBidi" w:hAnsiTheme="minorBidi"/>
          <w:sz w:val="22"/>
          <w:szCs w:val="22"/>
        </w:rPr>
        <w:t>Brief clinical context and presentation</w:t>
      </w:r>
    </w:p>
    <w:p w14:paraId="31546C00" w14:textId="77777777" w:rsidR="001736BA" w:rsidRPr="001736BA" w:rsidRDefault="001736BA" w:rsidP="001736BA">
      <w:pPr>
        <w:numPr>
          <w:ilvl w:val="0"/>
          <w:numId w:val="15"/>
        </w:numPr>
        <w:jc w:val="both"/>
        <w:rPr>
          <w:rFonts w:asciiTheme="minorBidi" w:hAnsiTheme="minorBidi"/>
          <w:sz w:val="22"/>
          <w:szCs w:val="22"/>
        </w:rPr>
      </w:pPr>
      <w:r w:rsidRPr="001736BA">
        <w:rPr>
          <w:rFonts w:asciiTheme="minorBidi" w:hAnsiTheme="minorBidi"/>
          <w:sz w:val="22"/>
          <w:szCs w:val="22"/>
        </w:rPr>
        <w:t>Key investigation(s) and diagnosis</w:t>
      </w:r>
    </w:p>
    <w:p w14:paraId="0EC01BFD" w14:textId="77777777" w:rsidR="001736BA" w:rsidRPr="001736BA" w:rsidRDefault="001736BA" w:rsidP="001736BA">
      <w:pPr>
        <w:numPr>
          <w:ilvl w:val="0"/>
          <w:numId w:val="15"/>
        </w:numPr>
        <w:jc w:val="both"/>
        <w:rPr>
          <w:rFonts w:asciiTheme="minorBidi" w:hAnsiTheme="minorBidi"/>
          <w:sz w:val="22"/>
          <w:szCs w:val="22"/>
        </w:rPr>
      </w:pPr>
      <w:r w:rsidRPr="001736BA">
        <w:rPr>
          <w:rFonts w:asciiTheme="minorBidi" w:hAnsiTheme="minorBidi"/>
          <w:sz w:val="22"/>
          <w:szCs w:val="22"/>
        </w:rPr>
        <w:t>Management approach</w:t>
      </w:r>
    </w:p>
    <w:p w14:paraId="7AFE602B" w14:textId="77777777" w:rsidR="001736BA" w:rsidRPr="001736BA" w:rsidRDefault="001736BA" w:rsidP="001736BA">
      <w:pPr>
        <w:numPr>
          <w:ilvl w:val="0"/>
          <w:numId w:val="15"/>
        </w:numPr>
        <w:jc w:val="both"/>
        <w:rPr>
          <w:rFonts w:asciiTheme="minorBidi" w:hAnsiTheme="minorBidi"/>
          <w:sz w:val="22"/>
          <w:szCs w:val="22"/>
        </w:rPr>
      </w:pPr>
      <w:r w:rsidRPr="001736BA">
        <w:rPr>
          <w:rFonts w:asciiTheme="minorBidi" w:hAnsiTheme="minorBidi"/>
          <w:sz w:val="22"/>
          <w:szCs w:val="22"/>
        </w:rPr>
        <w:t>Outcome and follow-up</w:t>
      </w:r>
    </w:p>
    <w:p w14:paraId="35F881EA" w14:textId="77777777" w:rsidR="001736BA" w:rsidRPr="000F7109" w:rsidRDefault="001736BA" w:rsidP="001736BA">
      <w:pPr>
        <w:numPr>
          <w:ilvl w:val="0"/>
          <w:numId w:val="15"/>
        </w:numPr>
        <w:jc w:val="both"/>
        <w:rPr>
          <w:rFonts w:asciiTheme="minorBidi" w:hAnsiTheme="minorBidi"/>
          <w:sz w:val="22"/>
          <w:szCs w:val="22"/>
        </w:rPr>
      </w:pPr>
      <w:r w:rsidRPr="001736BA">
        <w:rPr>
          <w:rFonts w:asciiTheme="minorBidi" w:hAnsiTheme="minorBidi"/>
          <w:sz w:val="22"/>
          <w:szCs w:val="22"/>
        </w:rPr>
        <w:t xml:space="preserve">Clear learning points relevant to </w:t>
      </w:r>
      <w:r w:rsidRPr="000F7109">
        <w:rPr>
          <w:rFonts w:asciiTheme="minorBidi" w:hAnsiTheme="minorBidi"/>
          <w:sz w:val="22"/>
          <w:szCs w:val="22"/>
        </w:rPr>
        <w:t>oral and maxillofacial surgery</w:t>
      </w:r>
      <w:r w:rsidRPr="001736BA">
        <w:rPr>
          <w:rFonts w:asciiTheme="minorBidi" w:hAnsiTheme="minorBidi"/>
          <w:sz w:val="22"/>
          <w:szCs w:val="22"/>
        </w:rPr>
        <w:t xml:space="preserve"> practice</w:t>
      </w:r>
    </w:p>
    <w:p w14:paraId="53A45180" w14:textId="436F0C18" w:rsidR="001736BA" w:rsidRPr="001736BA" w:rsidRDefault="001736BA" w:rsidP="001736BA">
      <w:pPr>
        <w:numPr>
          <w:ilvl w:val="0"/>
          <w:numId w:val="15"/>
        </w:numPr>
        <w:jc w:val="both"/>
        <w:rPr>
          <w:rFonts w:asciiTheme="minorBidi" w:hAnsiTheme="minorBidi"/>
          <w:sz w:val="22"/>
          <w:szCs w:val="22"/>
        </w:rPr>
      </w:pPr>
      <w:r w:rsidRPr="001736BA">
        <w:rPr>
          <w:rFonts w:asciiTheme="minorBidi" w:hAnsiTheme="minorBidi"/>
          <w:b/>
          <w:bCs/>
          <w:sz w:val="22"/>
          <w:szCs w:val="22"/>
        </w:rPr>
        <w:t xml:space="preserve">Patient confidentiality must be strictly </w:t>
      </w:r>
      <w:r w:rsidR="00AC3150" w:rsidRPr="000F7109">
        <w:rPr>
          <w:rFonts w:asciiTheme="minorBidi" w:hAnsiTheme="minorBidi"/>
          <w:b/>
          <w:bCs/>
          <w:sz w:val="22"/>
          <w:szCs w:val="22"/>
        </w:rPr>
        <w:t>protected</w:t>
      </w:r>
    </w:p>
    <w:p w14:paraId="73E2EB3A" w14:textId="77777777" w:rsidR="001736BA" w:rsidRPr="001B4458" w:rsidRDefault="001736BA" w:rsidP="00C22DE4">
      <w:pPr>
        <w:jc w:val="both"/>
        <w:rPr>
          <w:rFonts w:asciiTheme="minorBidi" w:hAnsiTheme="minorBidi"/>
          <w:b/>
          <w:bCs/>
          <w:sz w:val="8"/>
          <w:szCs w:val="8"/>
          <w:u w:val="single"/>
        </w:rPr>
      </w:pPr>
    </w:p>
    <w:p w14:paraId="4C87737E" w14:textId="77777777" w:rsidR="00E0644D" w:rsidRPr="00E0644D" w:rsidRDefault="00E0644D" w:rsidP="00E0644D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E0644D">
        <w:rPr>
          <w:rFonts w:asciiTheme="minorBidi" w:hAnsiTheme="minorBidi"/>
          <w:b/>
          <w:bCs/>
          <w:sz w:val="22"/>
          <w:szCs w:val="22"/>
          <w:u w:val="single"/>
        </w:rPr>
        <w:t>Evidence &amp; Professional Standards</w:t>
      </w:r>
    </w:p>
    <w:p w14:paraId="03668E15" w14:textId="77777777" w:rsidR="00E0644D" w:rsidRPr="00E0644D" w:rsidRDefault="00E0644D" w:rsidP="00E0644D">
      <w:pPr>
        <w:numPr>
          <w:ilvl w:val="0"/>
          <w:numId w:val="16"/>
        </w:numPr>
        <w:jc w:val="both"/>
        <w:rPr>
          <w:rFonts w:asciiTheme="minorBidi" w:hAnsiTheme="minorBidi"/>
          <w:sz w:val="22"/>
          <w:szCs w:val="22"/>
        </w:rPr>
      </w:pPr>
      <w:r w:rsidRPr="00E0644D">
        <w:rPr>
          <w:rFonts w:asciiTheme="minorBidi" w:hAnsiTheme="minorBidi"/>
          <w:sz w:val="22"/>
          <w:szCs w:val="22"/>
        </w:rPr>
        <w:t>Content should reflect sound clinical reasoning</w:t>
      </w:r>
    </w:p>
    <w:p w14:paraId="10655EEC" w14:textId="3E26C074" w:rsidR="00E0644D" w:rsidRPr="00E0644D" w:rsidRDefault="00E0644D" w:rsidP="00E0644D">
      <w:pPr>
        <w:numPr>
          <w:ilvl w:val="0"/>
          <w:numId w:val="16"/>
        </w:numPr>
        <w:jc w:val="both"/>
        <w:rPr>
          <w:rFonts w:asciiTheme="minorBidi" w:hAnsiTheme="minorBidi"/>
          <w:sz w:val="22"/>
          <w:szCs w:val="22"/>
        </w:rPr>
      </w:pPr>
      <w:r w:rsidRPr="00E0644D">
        <w:rPr>
          <w:rFonts w:asciiTheme="minorBidi" w:hAnsiTheme="minorBidi"/>
          <w:sz w:val="22"/>
          <w:szCs w:val="22"/>
        </w:rPr>
        <w:t xml:space="preserve">Management should align with accepted standards or </w:t>
      </w:r>
      <w:r w:rsidR="00DF1406">
        <w:rPr>
          <w:rFonts w:asciiTheme="minorBidi" w:hAnsiTheme="minorBidi"/>
          <w:sz w:val="22"/>
          <w:szCs w:val="22"/>
        </w:rPr>
        <w:t xml:space="preserve">evidence-based </w:t>
      </w:r>
      <w:r w:rsidRPr="00E0644D">
        <w:rPr>
          <w:rFonts w:asciiTheme="minorBidi" w:hAnsiTheme="minorBidi"/>
          <w:sz w:val="22"/>
          <w:szCs w:val="22"/>
        </w:rPr>
        <w:t>guidance</w:t>
      </w:r>
    </w:p>
    <w:p w14:paraId="1BF74C6B" w14:textId="56AE7EA2" w:rsidR="00E0644D" w:rsidRDefault="00E0644D" w:rsidP="00E0644D">
      <w:pPr>
        <w:numPr>
          <w:ilvl w:val="0"/>
          <w:numId w:val="16"/>
        </w:numPr>
        <w:jc w:val="both"/>
        <w:rPr>
          <w:rFonts w:asciiTheme="minorBidi" w:hAnsiTheme="minorBidi"/>
          <w:sz w:val="22"/>
          <w:szCs w:val="22"/>
        </w:rPr>
      </w:pPr>
      <w:r w:rsidRPr="00E0644D">
        <w:rPr>
          <w:rFonts w:asciiTheme="minorBidi" w:hAnsiTheme="minorBidi"/>
          <w:sz w:val="22"/>
          <w:szCs w:val="22"/>
        </w:rPr>
        <w:t xml:space="preserve">Where appropriate, brief supporting references </w:t>
      </w:r>
      <w:r w:rsidR="001400F5">
        <w:rPr>
          <w:rFonts w:asciiTheme="minorBidi" w:hAnsiTheme="minorBidi"/>
          <w:sz w:val="22"/>
          <w:szCs w:val="22"/>
        </w:rPr>
        <w:t>(Vancouver style) should</w:t>
      </w:r>
      <w:r w:rsidRPr="00E0644D">
        <w:rPr>
          <w:rFonts w:asciiTheme="minorBidi" w:hAnsiTheme="minorBidi"/>
          <w:sz w:val="22"/>
          <w:szCs w:val="22"/>
        </w:rPr>
        <w:t xml:space="preserve"> be included (maximum 5)</w:t>
      </w:r>
    </w:p>
    <w:p w14:paraId="7229DBA8" w14:textId="1BB058EA" w:rsidR="00DD28EB" w:rsidRPr="00DD28EB" w:rsidRDefault="00DD28EB" w:rsidP="00DD28EB">
      <w:pPr>
        <w:numPr>
          <w:ilvl w:val="0"/>
          <w:numId w:val="16"/>
        </w:numPr>
        <w:jc w:val="both"/>
        <w:rPr>
          <w:rFonts w:asciiTheme="minorBidi" w:hAnsiTheme="minorBidi"/>
          <w:sz w:val="22"/>
          <w:szCs w:val="22"/>
        </w:rPr>
      </w:pPr>
      <w:r w:rsidRPr="00964EC3">
        <w:rPr>
          <w:rFonts w:asciiTheme="minorBidi" w:hAnsiTheme="minorBidi"/>
          <w:sz w:val="22"/>
          <w:szCs w:val="22"/>
        </w:rPr>
        <w:t xml:space="preserve">The use of AI tools to generate or substantially modify graphics, illustrations, layouts, or infographics must be declared </w:t>
      </w:r>
      <w:r>
        <w:rPr>
          <w:rFonts w:asciiTheme="minorBidi" w:hAnsiTheme="minorBidi"/>
          <w:sz w:val="22"/>
          <w:szCs w:val="22"/>
        </w:rPr>
        <w:t xml:space="preserve">and </w:t>
      </w:r>
      <w:r w:rsidRPr="00964EC3">
        <w:rPr>
          <w:rFonts w:asciiTheme="minorBidi" w:hAnsiTheme="minorBidi"/>
          <w:sz w:val="22"/>
          <w:szCs w:val="22"/>
        </w:rPr>
        <w:t xml:space="preserve">referenced appropriately. </w:t>
      </w:r>
    </w:p>
    <w:p w14:paraId="622A7C61" w14:textId="77777777" w:rsidR="00E0644D" w:rsidRPr="001B4458" w:rsidRDefault="00E0644D" w:rsidP="00C22DE4">
      <w:pPr>
        <w:jc w:val="both"/>
        <w:rPr>
          <w:rFonts w:asciiTheme="minorBidi" w:hAnsiTheme="minorBidi"/>
          <w:b/>
          <w:bCs/>
          <w:sz w:val="8"/>
          <w:szCs w:val="8"/>
          <w:u w:val="single"/>
        </w:rPr>
      </w:pPr>
    </w:p>
    <w:p w14:paraId="293A1A6A" w14:textId="77777777" w:rsidR="00E0644D" w:rsidRPr="00E0644D" w:rsidRDefault="00E0644D" w:rsidP="00E0644D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E0644D">
        <w:rPr>
          <w:rFonts w:asciiTheme="minorBidi" w:hAnsiTheme="minorBidi"/>
          <w:b/>
          <w:bCs/>
          <w:sz w:val="22"/>
          <w:szCs w:val="22"/>
          <w:u w:val="single"/>
        </w:rPr>
        <w:t>Submission Requirements</w:t>
      </w:r>
    </w:p>
    <w:p w14:paraId="35141A7E" w14:textId="7C55361D" w:rsidR="00E0644D" w:rsidRPr="00E0644D" w:rsidRDefault="00E0644D" w:rsidP="00E0644D">
      <w:pPr>
        <w:numPr>
          <w:ilvl w:val="0"/>
          <w:numId w:val="17"/>
        </w:numPr>
        <w:jc w:val="both"/>
        <w:rPr>
          <w:rFonts w:asciiTheme="minorBidi" w:hAnsiTheme="minorBidi"/>
          <w:sz w:val="22"/>
          <w:szCs w:val="22"/>
        </w:rPr>
      </w:pPr>
      <w:r w:rsidRPr="00E0644D">
        <w:rPr>
          <w:rFonts w:asciiTheme="minorBidi" w:hAnsiTheme="minorBidi"/>
          <w:sz w:val="22"/>
          <w:szCs w:val="22"/>
        </w:rPr>
        <w:t>Graphical poster file (PDF</w:t>
      </w:r>
      <w:r w:rsidRPr="000F7109">
        <w:rPr>
          <w:rFonts w:asciiTheme="minorBidi" w:hAnsiTheme="minorBidi"/>
          <w:sz w:val="22"/>
          <w:szCs w:val="22"/>
        </w:rPr>
        <w:t xml:space="preserve"> file</w:t>
      </w:r>
      <w:r w:rsidRPr="00E0644D">
        <w:rPr>
          <w:rFonts w:asciiTheme="minorBidi" w:hAnsiTheme="minorBidi"/>
          <w:sz w:val="22"/>
          <w:szCs w:val="22"/>
        </w:rPr>
        <w:t>)</w:t>
      </w:r>
      <w:r w:rsidR="000F7109">
        <w:rPr>
          <w:rFonts w:asciiTheme="minorBidi" w:hAnsiTheme="minorBidi"/>
          <w:sz w:val="22"/>
          <w:szCs w:val="22"/>
        </w:rPr>
        <w:t xml:space="preserve"> </w:t>
      </w:r>
    </w:p>
    <w:p w14:paraId="5F492046" w14:textId="77777777" w:rsidR="00E0644D" w:rsidRPr="00E0644D" w:rsidRDefault="00E0644D" w:rsidP="00E0644D">
      <w:pPr>
        <w:numPr>
          <w:ilvl w:val="0"/>
          <w:numId w:val="17"/>
        </w:numPr>
        <w:jc w:val="both"/>
        <w:rPr>
          <w:rFonts w:asciiTheme="minorBidi" w:hAnsiTheme="minorBidi"/>
          <w:sz w:val="22"/>
          <w:szCs w:val="22"/>
        </w:rPr>
      </w:pPr>
      <w:r w:rsidRPr="00E0644D">
        <w:rPr>
          <w:rFonts w:asciiTheme="minorBidi" w:hAnsiTheme="minorBidi"/>
          <w:sz w:val="22"/>
          <w:szCs w:val="22"/>
        </w:rPr>
        <w:t>Separate cover document including:</w:t>
      </w:r>
    </w:p>
    <w:p w14:paraId="136808BB" w14:textId="77777777" w:rsidR="00E0644D" w:rsidRPr="00E0644D" w:rsidRDefault="00E0644D" w:rsidP="000F7109">
      <w:pPr>
        <w:numPr>
          <w:ilvl w:val="1"/>
          <w:numId w:val="17"/>
        </w:numPr>
        <w:spacing w:line="240" w:lineRule="auto"/>
        <w:ind w:left="1434" w:hanging="357"/>
        <w:jc w:val="both"/>
        <w:rPr>
          <w:rFonts w:asciiTheme="minorBidi" w:hAnsiTheme="minorBidi"/>
          <w:sz w:val="22"/>
          <w:szCs w:val="22"/>
        </w:rPr>
      </w:pPr>
      <w:r w:rsidRPr="00E0644D">
        <w:rPr>
          <w:rFonts w:asciiTheme="minorBidi" w:hAnsiTheme="minorBidi"/>
          <w:sz w:val="22"/>
          <w:szCs w:val="22"/>
        </w:rPr>
        <w:t>Name</w:t>
      </w:r>
    </w:p>
    <w:p w14:paraId="1923A59C" w14:textId="0A32061E" w:rsidR="00E0644D" w:rsidRPr="00E0644D" w:rsidRDefault="00A45AE2" w:rsidP="000F7109">
      <w:pPr>
        <w:numPr>
          <w:ilvl w:val="1"/>
          <w:numId w:val="17"/>
        </w:numPr>
        <w:spacing w:line="240" w:lineRule="auto"/>
        <w:ind w:left="1434" w:hanging="357"/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Current t</w:t>
      </w:r>
      <w:r w:rsidR="00E0644D" w:rsidRPr="00E0644D">
        <w:rPr>
          <w:rFonts w:asciiTheme="minorBidi" w:hAnsiTheme="minorBidi"/>
          <w:sz w:val="22"/>
          <w:szCs w:val="22"/>
        </w:rPr>
        <w:t>raining grade</w:t>
      </w:r>
      <w:r>
        <w:rPr>
          <w:rFonts w:asciiTheme="minorBidi" w:hAnsiTheme="minorBidi"/>
          <w:sz w:val="22"/>
          <w:szCs w:val="22"/>
        </w:rPr>
        <w:t xml:space="preserve"> and post,</w:t>
      </w:r>
      <w:r w:rsidR="00E0644D" w:rsidRPr="00E0644D">
        <w:rPr>
          <w:rFonts w:asciiTheme="minorBidi" w:hAnsiTheme="minorBidi"/>
          <w:sz w:val="22"/>
          <w:szCs w:val="22"/>
        </w:rPr>
        <w:t xml:space="preserve"> deanery</w:t>
      </w:r>
      <w:r w:rsidR="00E0644D" w:rsidRPr="000F7109">
        <w:rPr>
          <w:rFonts w:asciiTheme="minorBidi" w:hAnsiTheme="minorBidi"/>
          <w:sz w:val="22"/>
          <w:szCs w:val="22"/>
        </w:rPr>
        <w:t xml:space="preserve"> and professional affiliation </w:t>
      </w:r>
    </w:p>
    <w:p w14:paraId="7AB6F730" w14:textId="77777777" w:rsidR="00E0644D" w:rsidRPr="000F7109" w:rsidRDefault="00E0644D" w:rsidP="000F7109">
      <w:pPr>
        <w:numPr>
          <w:ilvl w:val="1"/>
          <w:numId w:val="17"/>
        </w:numPr>
        <w:spacing w:line="240" w:lineRule="auto"/>
        <w:ind w:left="1434" w:hanging="357"/>
        <w:jc w:val="both"/>
        <w:rPr>
          <w:rFonts w:asciiTheme="minorBidi" w:hAnsiTheme="minorBidi"/>
          <w:sz w:val="22"/>
          <w:szCs w:val="22"/>
        </w:rPr>
      </w:pPr>
      <w:r w:rsidRPr="00E0644D">
        <w:rPr>
          <w:rFonts w:asciiTheme="minorBidi" w:hAnsiTheme="minorBidi"/>
          <w:sz w:val="22"/>
          <w:szCs w:val="22"/>
        </w:rPr>
        <w:t>Contact email</w:t>
      </w:r>
    </w:p>
    <w:p w14:paraId="5835F601" w14:textId="47E789FA" w:rsidR="00E0644D" w:rsidRPr="000F7109" w:rsidRDefault="000F7109" w:rsidP="000F7109">
      <w:pPr>
        <w:numPr>
          <w:ilvl w:val="1"/>
          <w:numId w:val="17"/>
        </w:numPr>
        <w:spacing w:line="240" w:lineRule="auto"/>
        <w:ind w:left="1434" w:hanging="357"/>
        <w:jc w:val="both"/>
        <w:rPr>
          <w:rFonts w:asciiTheme="minorBidi" w:hAnsiTheme="minorBidi"/>
          <w:sz w:val="22"/>
          <w:szCs w:val="22"/>
        </w:rPr>
      </w:pPr>
      <w:r w:rsidRPr="000F7109">
        <w:rPr>
          <w:rFonts w:asciiTheme="minorBidi" w:hAnsiTheme="minorBidi"/>
          <w:sz w:val="22"/>
          <w:szCs w:val="22"/>
        </w:rPr>
        <w:t>ABAOMS membership number</w:t>
      </w:r>
      <w:r w:rsidR="001C2465">
        <w:rPr>
          <w:rFonts w:asciiTheme="minorBidi" w:hAnsiTheme="minorBidi"/>
          <w:sz w:val="22"/>
          <w:szCs w:val="22"/>
        </w:rPr>
        <w:t xml:space="preserve"> – if you do not know this, contact the ABAOMS Secretary.</w:t>
      </w:r>
    </w:p>
    <w:p w14:paraId="2BC8B4A9" w14:textId="211C3659" w:rsidR="00C9473C" w:rsidRPr="00DF1406" w:rsidRDefault="001501EF" w:rsidP="00DF1406">
      <w:pPr>
        <w:pStyle w:val="ListParagraph"/>
        <w:widowControl w:val="0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14:ligatures w14:val="none"/>
        </w:rPr>
        <w:t>S</w:t>
      </w:r>
      <w:r w:rsidR="000F7109" w:rsidRPr="000F7109">
        <w:rPr>
          <w:rFonts w:asciiTheme="minorBidi" w:hAnsiTheme="minorBidi"/>
          <w:sz w:val="22"/>
          <w:szCs w:val="22"/>
          <w14:ligatures w14:val="none"/>
        </w:rPr>
        <w:t>ubmi</w:t>
      </w:r>
      <w:r>
        <w:rPr>
          <w:rFonts w:asciiTheme="minorBidi" w:hAnsiTheme="minorBidi"/>
          <w:sz w:val="22"/>
          <w:szCs w:val="22"/>
          <w14:ligatures w14:val="none"/>
        </w:rPr>
        <w:t>ssions should be made</w:t>
      </w:r>
      <w:r w:rsidR="000F7109" w:rsidRPr="000F7109">
        <w:rPr>
          <w:rFonts w:asciiTheme="minorBidi" w:hAnsiTheme="minorBidi"/>
          <w:sz w:val="22"/>
          <w:szCs w:val="22"/>
          <w14:ligatures w14:val="none"/>
        </w:rPr>
        <w:t xml:space="preserve"> </w:t>
      </w:r>
      <w:r w:rsidR="00C65285">
        <w:rPr>
          <w:rFonts w:asciiTheme="minorBidi" w:hAnsiTheme="minorBidi"/>
          <w:sz w:val="22"/>
          <w:szCs w:val="22"/>
          <w14:ligatures w14:val="none"/>
        </w:rPr>
        <w:t>via</w:t>
      </w:r>
      <w:r w:rsidR="000F7109" w:rsidRPr="000F7109">
        <w:rPr>
          <w:rFonts w:asciiTheme="minorBidi" w:hAnsiTheme="minorBidi"/>
          <w:sz w:val="22"/>
          <w:szCs w:val="22"/>
          <w14:ligatures w14:val="none"/>
        </w:rPr>
        <w:t xml:space="preserve"> the ABAOMS website</w:t>
      </w:r>
      <w:r w:rsidR="00303166">
        <w:rPr>
          <w:rFonts w:asciiTheme="minorBidi" w:hAnsiTheme="minorBidi"/>
          <w:sz w:val="22"/>
          <w:szCs w:val="22"/>
          <w14:ligatures w14:val="none"/>
        </w:rPr>
        <w:t xml:space="preserve"> </w:t>
      </w:r>
      <w:r w:rsidR="00303166" w:rsidRPr="00303166">
        <w:rPr>
          <w:rFonts w:asciiTheme="minorBidi" w:hAnsiTheme="minorBidi"/>
          <w:b/>
          <w:bCs/>
          <w:sz w:val="22"/>
          <w:szCs w:val="22"/>
          <w14:ligatures w14:val="none"/>
        </w:rPr>
        <w:t>no later than 5pm 1</w:t>
      </w:r>
      <w:r w:rsidR="00303166" w:rsidRPr="00303166">
        <w:rPr>
          <w:rFonts w:asciiTheme="minorBidi" w:hAnsiTheme="minorBidi"/>
          <w:b/>
          <w:bCs/>
          <w:sz w:val="22"/>
          <w:szCs w:val="22"/>
          <w:vertAlign w:val="superscript"/>
          <w14:ligatures w14:val="none"/>
        </w:rPr>
        <w:t>st</w:t>
      </w:r>
      <w:r w:rsidR="00303166" w:rsidRPr="00303166">
        <w:rPr>
          <w:rFonts w:asciiTheme="minorBidi" w:hAnsiTheme="minorBidi"/>
          <w:b/>
          <w:bCs/>
          <w:sz w:val="22"/>
          <w:szCs w:val="22"/>
          <w14:ligatures w14:val="none"/>
        </w:rPr>
        <w:t xml:space="preserve"> July 2026</w:t>
      </w:r>
      <w:r w:rsidR="000F7109" w:rsidRPr="000F7109">
        <w:rPr>
          <w:rFonts w:asciiTheme="minorBidi" w:hAnsiTheme="minorBidi"/>
          <w:sz w:val="22"/>
          <w:szCs w:val="22"/>
          <w14:ligatures w14:val="none"/>
        </w:rPr>
        <w:t>. When uploading</w:t>
      </w:r>
      <w:r w:rsidR="000F7109" w:rsidRPr="00DF1406">
        <w:rPr>
          <w:rFonts w:asciiTheme="minorBidi" w:hAnsiTheme="minorBidi"/>
          <w:sz w:val="22"/>
          <w:szCs w:val="22"/>
          <w14:ligatures w14:val="none"/>
        </w:rPr>
        <w:t>, please wait to ensure the upload is complete. ABAOMS will not accept partial/incomplete submissions</w:t>
      </w:r>
      <w:r w:rsidR="00303166" w:rsidRPr="00DF1406">
        <w:rPr>
          <w:rFonts w:asciiTheme="minorBidi" w:hAnsiTheme="minorBidi"/>
          <w:sz w:val="22"/>
          <w:szCs w:val="22"/>
          <w14:ligatures w14:val="none"/>
        </w:rPr>
        <w:t xml:space="preserve">. </w:t>
      </w:r>
      <w:r w:rsidR="00D71269" w:rsidRPr="00DF1406">
        <w:rPr>
          <w:rFonts w:asciiTheme="minorBidi" w:hAnsiTheme="minorBidi"/>
          <w:sz w:val="22"/>
          <w:szCs w:val="22"/>
        </w:rPr>
        <w:t>Late s</w:t>
      </w:r>
      <w:r w:rsidR="00C9473C" w:rsidRPr="00DF1406">
        <w:rPr>
          <w:rFonts w:asciiTheme="minorBidi" w:hAnsiTheme="minorBidi"/>
          <w:sz w:val="22"/>
          <w:szCs w:val="22"/>
        </w:rPr>
        <w:t xml:space="preserve">ubmissions </w:t>
      </w:r>
      <w:r w:rsidR="00B93B6E" w:rsidRPr="00DF1406">
        <w:rPr>
          <w:rFonts w:asciiTheme="minorBidi" w:hAnsiTheme="minorBidi"/>
          <w:sz w:val="22"/>
          <w:szCs w:val="22"/>
        </w:rPr>
        <w:t xml:space="preserve">or non-compliance with </w:t>
      </w:r>
      <w:r w:rsidR="00DF1406" w:rsidRPr="00DF1406">
        <w:rPr>
          <w:rFonts w:asciiTheme="minorBidi" w:hAnsiTheme="minorBidi"/>
          <w:sz w:val="22"/>
          <w:szCs w:val="22"/>
        </w:rPr>
        <w:t xml:space="preserve">competition </w:t>
      </w:r>
      <w:r w:rsidR="00B93B6E" w:rsidRPr="00DF1406">
        <w:rPr>
          <w:rFonts w:asciiTheme="minorBidi" w:hAnsiTheme="minorBidi"/>
          <w:sz w:val="22"/>
          <w:szCs w:val="22"/>
        </w:rPr>
        <w:t xml:space="preserve">requirements </w:t>
      </w:r>
      <w:r w:rsidR="00C9473C" w:rsidRPr="00DF1406">
        <w:rPr>
          <w:rFonts w:asciiTheme="minorBidi" w:hAnsiTheme="minorBidi"/>
          <w:sz w:val="22"/>
          <w:szCs w:val="22"/>
        </w:rPr>
        <w:t xml:space="preserve">will </w:t>
      </w:r>
      <w:r w:rsidR="00B93B6E" w:rsidRPr="00DF1406">
        <w:rPr>
          <w:rFonts w:asciiTheme="minorBidi" w:hAnsiTheme="minorBidi"/>
          <w:sz w:val="22"/>
          <w:szCs w:val="22"/>
        </w:rPr>
        <w:t xml:space="preserve">result in automatic ineligibility and will </w:t>
      </w:r>
      <w:r w:rsidR="00C9473C" w:rsidRPr="00DF1406">
        <w:rPr>
          <w:rFonts w:asciiTheme="minorBidi" w:hAnsiTheme="minorBidi"/>
          <w:sz w:val="22"/>
          <w:szCs w:val="22"/>
        </w:rPr>
        <w:t xml:space="preserve">NOT be </w:t>
      </w:r>
      <w:r w:rsidR="00B93B6E" w:rsidRPr="00DF1406">
        <w:rPr>
          <w:rFonts w:asciiTheme="minorBidi" w:hAnsiTheme="minorBidi"/>
          <w:sz w:val="22"/>
          <w:szCs w:val="22"/>
        </w:rPr>
        <w:t xml:space="preserve">considered </w:t>
      </w:r>
      <w:r w:rsidR="00C9473C" w:rsidRPr="00DF1406">
        <w:rPr>
          <w:rFonts w:asciiTheme="minorBidi" w:hAnsiTheme="minorBidi"/>
          <w:sz w:val="22"/>
          <w:szCs w:val="22"/>
        </w:rPr>
        <w:t>for the national competition</w:t>
      </w:r>
      <w:r w:rsidR="00DF1406">
        <w:rPr>
          <w:rFonts w:asciiTheme="minorBidi" w:hAnsiTheme="minorBidi"/>
          <w:sz w:val="22"/>
          <w:szCs w:val="22"/>
        </w:rPr>
        <w:t>.</w:t>
      </w:r>
    </w:p>
    <w:sectPr w:rsidR="00C9473C" w:rsidRPr="00DF140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B13D" w14:textId="77777777" w:rsidR="006C2626" w:rsidRDefault="006C2626" w:rsidP="000F3DFF">
      <w:pPr>
        <w:spacing w:after="0" w:line="240" w:lineRule="auto"/>
      </w:pPr>
      <w:r>
        <w:separator/>
      </w:r>
    </w:p>
  </w:endnote>
  <w:endnote w:type="continuationSeparator" w:id="0">
    <w:p w14:paraId="072180D4" w14:textId="77777777" w:rsidR="006C2626" w:rsidRDefault="006C2626" w:rsidP="000F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9A32" w14:textId="45AFBC61" w:rsidR="000F3DFF" w:rsidRPr="000F3DFF" w:rsidRDefault="000F3DFF">
    <w:pPr>
      <w:pStyle w:val="Footer"/>
      <w:rPr>
        <w:rFonts w:asciiTheme="minorBidi" w:hAnsiTheme="minorBidi"/>
        <w:i/>
        <w:iCs/>
        <w:sz w:val="18"/>
        <w:szCs w:val="18"/>
      </w:rPr>
    </w:pPr>
    <w:r w:rsidRPr="000F3DFF">
      <w:rPr>
        <w:rFonts w:asciiTheme="minorBidi" w:hAnsiTheme="minorBidi"/>
        <w:i/>
        <w:iCs/>
        <w:sz w:val="18"/>
        <w:szCs w:val="18"/>
      </w:rPr>
      <w:t xml:space="preserve">ABAOMS </w:t>
    </w:r>
    <w:r w:rsidR="00A54C7F">
      <w:rPr>
        <w:rFonts w:asciiTheme="minorBidi" w:hAnsiTheme="minorBidi"/>
        <w:i/>
        <w:iCs/>
        <w:sz w:val="18"/>
        <w:szCs w:val="18"/>
      </w:rPr>
      <w:t>DCT</w:t>
    </w:r>
    <w:r w:rsidRPr="000F3DFF">
      <w:rPr>
        <w:rFonts w:asciiTheme="minorBidi" w:hAnsiTheme="minorBidi"/>
        <w:i/>
        <w:iCs/>
        <w:sz w:val="18"/>
        <w:szCs w:val="18"/>
      </w:rPr>
      <w:t xml:space="preserve"> Competition 2026 </w:t>
    </w:r>
  </w:p>
  <w:p w14:paraId="1D39D1A0" w14:textId="47DD0740" w:rsidR="000F3DFF" w:rsidRPr="000F3DFF" w:rsidRDefault="000F3DFF">
    <w:pPr>
      <w:pStyle w:val="Footer"/>
      <w:rPr>
        <w:rFonts w:asciiTheme="minorBidi" w:hAnsiTheme="minorBidi"/>
        <w:i/>
        <w:iCs/>
        <w:sz w:val="18"/>
        <w:szCs w:val="18"/>
        <w:u w:val="single"/>
      </w:rPr>
    </w:pPr>
    <w:r w:rsidRPr="000F3DFF">
      <w:rPr>
        <w:rFonts w:asciiTheme="minorBidi" w:hAnsiTheme="minorBidi"/>
        <w:i/>
        <w:iCs/>
        <w:sz w:val="18"/>
        <w:szCs w:val="18"/>
      </w:rPr>
      <w:t xml:space="preserve">Document produced by Education Committee – </w:t>
    </w:r>
    <w:r w:rsidRPr="000F3DFF">
      <w:rPr>
        <w:rFonts w:asciiTheme="minorBidi" w:hAnsiTheme="minorBidi"/>
        <w:i/>
        <w:iCs/>
        <w:sz w:val="18"/>
        <w:szCs w:val="18"/>
        <w:u w:val="single"/>
      </w:rPr>
      <w:t>not to be reproduced without permission</w:t>
    </w:r>
    <w:r w:rsidR="0094174C">
      <w:rPr>
        <w:rFonts w:asciiTheme="minorBidi" w:hAnsiTheme="minorBidi"/>
        <w:i/>
        <w:iCs/>
        <w:sz w:val="18"/>
        <w:szCs w:val="18"/>
        <w:u w:val="single"/>
      </w:rPr>
      <w:t xml:space="preserve"> and approval</w:t>
    </w:r>
    <w:r w:rsidRPr="000F3DFF">
      <w:rPr>
        <w:rFonts w:asciiTheme="minorBidi" w:hAnsiTheme="minorBidi"/>
        <w:i/>
        <w:iCs/>
        <w:sz w:val="18"/>
        <w:szCs w:val="18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3A41" w14:textId="77777777" w:rsidR="006C2626" w:rsidRDefault="006C2626" w:rsidP="000F3DFF">
      <w:pPr>
        <w:spacing w:after="0" w:line="240" w:lineRule="auto"/>
      </w:pPr>
      <w:r>
        <w:separator/>
      </w:r>
    </w:p>
  </w:footnote>
  <w:footnote w:type="continuationSeparator" w:id="0">
    <w:p w14:paraId="2FBA11FA" w14:textId="77777777" w:rsidR="006C2626" w:rsidRDefault="006C2626" w:rsidP="000F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6DB5" w14:textId="246FB63A" w:rsidR="00513025" w:rsidRDefault="00513025" w:rsidP="00513025">
    <w:pPr>
      <w:pStyle w:val="Header"/>
      <w:jc w:val="center"/>
    </w:pPr>
    <w:r w:rsidRPr="002F0494">
      <w:rPr>
        <w:rFonts w:asciiTheme="minorBidi" w:eastAsia="Calibri" w:hAnsiTheme="minorBidi"/>
        <w:b/>
        <w:bCs/>
        <w:noProof/>
        <w:color w:val="000000" w:themeColor="text1"/>
        <w:sz w:val="28"/>
        <w:szCs w:val="28"/>
      </w:rPr>
      <w:drawing>
        <wp:inline distT="0" distB="0" distL="0" distR="0" wp14:anchorId="6CAE9B92" wp14:editId="743B4CD6">
          <wp:extent cx="1038225" cy="474618"/>
          <wp:effectExtent l="0" t="0" r="0" b="1905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313" cy="486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D77"/>
    <w:multiLevelType w:val="multilevel"/>
    <w:tmpl w:val="5AC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176F7"/>
    <w:multiLevelType w:val="multilevel"/>
    <w:tmpl w:val="5BBA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17981"/>
    <w:multiLevelType w:val="multilevel"/>
    <w:tmpl w:val="426C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F4166"/>
    <w:multiLevelType w:val="multilevel"/>
    <w:tmpl w:val="32C4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37CB2"/>
    <w:multiLevelType w:val="multilevel"/>
    <w:tmpl w:val="340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91C8D"/>
    <w:multiLevelType w:val="multilevel"/>
    <w:tmpl w:val="214E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82384"/>
    <w:multiLevelType w:val="multilevel"/>
    <w:tmpl w:val="85E2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84B6E"/>
    <w:multiLevelType w:val="multilevel"/>
    <w:tmpl w:val="EAD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A5178"/>
    <w:multiLevelType w:val="multilevel"/>
    <w:tmpl w:val="6DB0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D3D2F"/>
    <w:multiLevelType w:val="multilevel"/>
    <w:tmpl w:val="DA38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324DB"/>
    <w:multiLevelType w:val="multilevel"/>
    <w:tmpl w:val="19C0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2B54BF"/>
    <w:multiLevelType w:val="hybridMultilevel"/>
    <w:tmpl w:val="D284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2967"/>
    <w:multiLevelType w:val="multilevel"/>
    <w:tmpl w:val="376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D748D"/>
    <w:multiLevelType w:val="multilevel"/>
    <w:tmpl w:val="0D7A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35D78"/>
    <w:multiLevelType w:val="multilevel"/>
    <w:tmpl w:val="1C2E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62635"/>
    <w:multiLevelType w:val="hybridMultilevel"/>
    <w:tmpl w:val="E13C7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F5C33"/>
    <w:multiLevelType w:val="multilevel"/>
    <w:tmpl w:val="B01C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977A5"/>
    <w:multiLevelType w:val="multilevel"/>
    <w:tmpl w:val="937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12050">
    <w:abstractNumId w:val="7"/>
  </w:num>
  <w:num w:numId="2" w16cid:durableId="747654260">
    <w:abstractNumId w:val="12"/>
  </w:num>
  <w:num w:numId="3" w16cid:durableId="1802380462">
    <w:abstractNumId w:val="3"/>
  </w:num>
  <w:num w:numId="4" w16cid:durableId="1072388518">
    <w:abstractNumId w:val="14"/>
  </w:num>
  <w:num w:numId="5" w16cid:durableId="845248629">
    <w:abstractNumId w:val="17"/>
  </w:num>
  <w:num w:numId="6" w16cid:durableId="819493224">
    <w:abstractNumId w:val="9"/>
  </w:num>
  <w:num w:numId="7" w16cid:durableId="1050611333">
    <w:abstractNumId w:val="2"/>
  </w:num>
  <w:num w:numId="8" w16cid:durableId="201672229">
    <w:abstractNumId w:val="4"/>
  </w:num>
  <w:num w:numId="9" w16cid:durableId="1610383351">
    <w:abstractNumId w:val="6"/>
  </w:num>
  <w:num w:numId="10" w16cid:durableId="1167089552">
    <w:abstractNumId w:val="0"/>
  </w:num>
  <w:num w:numId="11" w16cid:durableId="1237401506">
    <w:abstractNumId w:val="8"/>
  </w:num>
  <w:num w:numId="12" w16cid:durableId="82536208">
    <w:abstractNumId w:val="13"/>
  </w:num>
  <w:num w:numId="13" w16cid:durableId="534731270">
    <w:abstractNumId w:val="11"/>
  </w:num>
  <w:num w:numId="14" w16cid:durableId="1322809826">
    <w:abstractNumId w:val="16"/>
  </w:num>
  <w:num w:numId="15" w16cid:durableId="1161695345">
    <w:abstractNumId w:val="1"/>
  </w:num>
  <w:num w:numId="16" w16cid:durableId="9893">
    <w:abstractNumId w:val="10"/>
  </w:num>
  <w:num w:numId="17" w16cid:durableId="727922154">
    <w:abstractNumId w:val="5"/>
  </w:num>
  <w:num w:numId="18" w16cid:durableId="8815963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06"/>
    <w:rsid w:val="00012166"/>
    <w:rsid w:val="000122F1"/>
    <w:rsid w:val="0003123D"/>
    <w:rsid w:val="0005059D"/>
    <w:rsid w:val="000F3DFF"/>
    <w:rsid w:val="000F7109"/>
    <w:rsid w:val="00107166"/>
    <w:rsid w:val="001400F5"/>
    <w:rsid w:val="001501EF"/>
    <w:rsid w:val="0017263D"/>
    <w:rsid w:val="001736BA"/>
    <w:rsid w:val="00187F65"/>
    <w:rsid w:val="001B4458"/>
    <w:rsid w:val="001C18D8"/>
    <w:rsid w:val="001C2465"/>
    <w:rsid w:val="001C7C6C"/>
    <w:rsid w:val="001F250A"/>
    <w:rsid w:val="00241850"/>
    <w:rsid w:val="00253E72"/>
    <w:rsid w:val="00287C02"/>
    <w:rsid w:val="00290003"/>
    <w:rsid w:val="00303166"/>
    <w:rsid w:val="00345CBC"/>
    <w:rsid w:val="00370312"/>
    <w:rsid w:val="003754C5"/>
    <w:rsid w:val="00385685"/>
    <w:rsid w:val="0038589B"/>
    <w:rsid w:val="004121C3"/>
    <w:rsid w:val="00421151"/>
    <w:rsid w:val="004278E4"/>
    <w:rsid w:val="00455AF9"/>
    <w:rsid w:val="00477A9E"/>
    <w:rsid w:val="00510222"/>
    <w:rsid w:val="00513025"/>
    <w:rsid w:val="00522E5D"/>
    <w:rsid w:val="005333C8"/>
    <w:rsid w:val="0053513E"/>
    <w:rsid w:val="00555896"/>
    <w:rsid w:val="0059673E"/>
    <w:rsid w:val="00606A7C"/>
    <w:rsid w:val="00612215"/>
    <w:rsid w:val="00613E33"/>
    <w:rsid w:val="0069688A"/>
    <w:rsid w:val="006A2BD9"/>
    <w:rsid w:val="006C2626"/>
    <w:rsid w:val="006D10F4"/>
    <w:rsid w:val="00727DE8"/>
    <w:rsid w:val="0077479E"/>
    <w:rsid w:val="007C14F4"/>
    <w:rsid w:val="007F540B"/>
    <w:rsid w:val="008875DB"/>
    <w:rsid w:val="008F3A06"/>
    <w:rsid w:val="00907C19"/>
    <w:rsid w:val="0094174C"/>
    <w:rsid w:val="00975A1C"/>
    <w:rsid w:val="00995E84"/>
    <w:rsid w:val="009A29CB"/>
    <w:rsid w:val="009A45A7"/>
    <w:rsid w:val="00A45AE2"/>
    <w:rsid w:val="00A54C7F"/>
    <w:rsid w:val="00AC3150"/>
    <w:rsid w:val="00AE12D9"/>
    <w:rsid w:val="00B230A2"/>
    <w:rsid w:val="00B667B3"/>
    <w:rsid w:val="00B93B6E"/>
    <w:rsid w:val="00B97CE3"/>
    <w:rsid w:val="00BB3A2E"/>
    <w:rsid w:val="00C05CE6"/>
    <w:rsid w:val="00C1054D"/>
    <w:rsid w:val="00C22DE4"/>
    <w:rsid w:val="00C5293F"/>
    <w:rsid w:val="00C65285"/>
    <w:rsid w:val="00C9473C"/>
    <w:rsid w:val="00CA099A"/>
    <w:rsid w:val="00CE6CC4"/>
    <w:rsid w:val="00D71269"/>
    <w:rsid w:val="00DD28EB"/>
    <w:rsid w:val="00DE6BA7"/>
    <w:rsid w:val="00DF1406"/>
    <w:rsid w:val="00E0644D"/>
    <w:rsid w:val="00E51E06"/>
    <w:rsid w:val="00E827A8"/>
    <w:rsid w:val="00ED50CF"/>
    <w:rsid w:val="00F17609"/>
    <w:rsid w:val="00FF4176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B473"/>
  <w15:chartTrackingRefBased/>
  <w15:docId w15:val="{393381F3-A821-4D1A-88B6-3ADF4D60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A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FF"/>
  </w:style>
  <w:style w:type="paragraph" w:styleId="Footer">
    <w:name w:val="footer"/>
    <w:basedOn w:val="Normal"/>
    <w:link w:val="FooterChar"/>
    <w:uiPriority w:val="99"/>
    <w:unhideWhenUsed/>
    <w:rsid w:val="000F3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Hanya Mahmood</dc:creator>
  <cp:keywords/>
  <dc:description/>
  <cp:lastModifiedBy>Hanya Mahmood</cp:lastModifiedBy>
  <cp:revision>37</cp:revision>
  <dcterms:created xsi:type="dcterms:W3CDTF">2025-12-27T22:33:00Z</dcterms:created>
  <dcterms:modified xsi:type="dcterms:W3CDTF">2026-01-05T21:08:00Z</dcterms:modified>
</cp:coreProperties>
</file>