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96"/>
        <w:tblW w:w="15674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984"/>
        <w:gridCol w:w="2126"/>
        <w:gridCol w:w="2127"/>
        <w:gridCol w:w="2409"/>
        <w:gridCol w:w="937"/>
      </w:tblGrid>
      <w:tr w:rsidR="00FA6306" w:rsidRPr="00192B8D" w14:paraId="2DB9173C" w14:textId="77777777" w:rsidTr="00FA6306">
        <w:trPr>
          <w:trHeight w:val="272"/>
        </w:trPr>
        <w:tc>
          <w:tcPr>
            <w:tcW w:w="4106" w:type="dxa"/>
            <w:gridSpan w:val="2"/>
          </w:tcPr>
          <w:p w14:paraId="7BDD8B3A" w14:textId="441DA22B" w:rsidR="00FA6306" w:rsidRPr="00FA6306" w:rsidRDefault="00E745C2" w:rsidP="00FA63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DCT ID</w:t>
            </w:r>
            <w:r w:rsidR="00FA6306" w:rsidRPr="00FA6306">
              <w:rPr>
                <w:b/>
                <w:sz w:val="20"/>
                <w:szCs w:val="20"/>
              </w:rPr>
              <w:t xml:space="preserve">:                                </w:t>
            </w:r>
          </w:p>
        </w:tc>
        <w:tc>
          <w:tcPr>
            <w:tcW w:w="11568" w:type="dxa"/>
            <w:gridSpan w:val="6"/>
          </w:tcPr>
          <w:p w14:paraId="7D332255" w14:textId="2A699603" w:rsidR="00FA6306" w:rsidRPr="00FA6306" w:rsidRDefault="00FA6306" w:rsidP="00FA6306">
            <w:pPr>
              <w:jc w:val="center"/>
              <w:rPr>
                <w:b/>
                <w:sz w:val="20"/>
                <w:szCs w:val="20"/>
              </w:rPr>
            </w:pPr>
            <w:r w:rsidRPr="00FA6306">
              <w:rPr>
                <w:b/>
                <w:sz w:val="20"/>
                <w:szCs w:val="20"/>
              </w:rPr>
              <w:t xml:space="preserve">ABAOMS </w:t>
            </w:r>
            <w:r w:rsidR="00FB4D7B">
              <w:rPr>
                <w:b/>
                <w:sz w:val="20"/>
                <w:szCs w:val="20"/>
              </w:rPr>
              <w:t>DCT</w:t>
            </w:r>
            <w:r w:rsidRPr="00FA6306">
              <w:rPr>
                <w:b/>
                <w:sz w:val="20"/>
                <w:szCs w:val="20"/>
              </w:rPr>
              <w:t xml:space="preserve"> Essay Marking Criteria</w:t>
            </w:r>
          </w:p>
        </w:tc>
      </w:tr>
      <w:tr w:rsidR="00FA6306" w:rsidRPr="00192B8D" w14:paraId="41F1708D" w14:textId="77777777" w:rsidTr="00FA6306">
        <w:trPr>
          <w:trHeight w:val="320"/>
        </w:trPr>
        <w:tc>
          <w:tcPr>
            <w:tcW w:w="1555" w:type="dxa"/>
            <w:shd w:val="pct25" w:color="auto" w:fill="auto"/>
          </w:tcPr>
          <w:p w14:paraId="30BD121E" w14:textId="77777777" w:rsidR="00FA6306" w:rsidRPr="00192B8D" w:rsidRDefault="00FA6306" w:rsidP="00FA6306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06CE103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Excellent</w:t>
            </w:r>
          </w:p>
        </w:tc>
        <w:tc>
          <w:tcPr>
            <w:tcW w:w="1985" w:type="dxa"/>
          </w:tcPr>
          <w:p w14:paraId="4C01214E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Very good</w:t>
            </w:r>
          </w:p>
        </w:tc>
        <w:tc>
          <w:tcPr>
            <w:tcW w:w="1984" w:type="dxa"/>
          </w:tcPr>
          <w:p w14:paraId="626798C8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2126" w:type="dxa"/>
          </w:tcPr>
          <w:p w14:paraId="3B5D1CA1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Just passing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201C82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Just failing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0F2A721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Clear fail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939" w14:textId="77777777" w:rsidR="00FA6306" w:rsidRPr="00FA6306" w:rsidRDefault="00FA6306" w:rsidP="00FA63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Mark</w:t>
            </w:r>
          </w:p>
        </w:tc>
      </w:tr>
      <w:tr w:rsidR="00FA6306" w:rsidRPr="00192B8D" w14:paraId="18C0A934" w14:textId="77777777" w:rsidTr="00FA6306">
        <w:trPr>
          <w:trHeight w:val="1410"/>
        </w:trPr>
        <w:tc>
          <w:tcPr>
            <w:tcW w:w="1555" w:type="dxa"/>
          </w:tcPr>
          <w:p w14:paraId="667799D3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Outline of the clinical question/issue</w:t>
            </w:r>
          </w:p>
          <w:p w14:paraId="1555343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  <w:p w14:paraId="00C18997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</w:tc>
        <w:tc>
          <w:tcPr>
            <w:tcW w:w="2551" w:type="dxa"/>
          </w:tcPr>
          <w:p w14:paraId="1BC80447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Clearly and succinctly outlines the clinical question/issue. Compre</w:t>
            </w:r>
            <w:r>
              <w:rPr>
                <w:sz w:val="16"/>
                <w:szCs w:val="16"/>
              </w:rPr>
              <w:t xml:space="preserve">hensive, clear, </w:t>
            </w:r>
            <w:proofErr w:type="gramStart"/>
            <w:r>
              <w:rPr>
                <w:sz w:val="16"/>
                <w:szCs w:val="16"/>
              </w:rPr>
              <w:t>relevant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5857E7">
              <w:rPr>
                <w:sz w:val="16"/>
                <w:szCs w:val="16"/>
              </w:rPr>
              <w:t>and yet concise.</w:t>
            </w:r>
          </w:p>
        </w:tc>
        <w:tc>
          <w:tcPr>
            <w:tcW w:w="1985" w:type="dxa"/>
          </w:tcPr>
          <w:p w14:paraId="6358E7E4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very good outline of the clinical question/issue. Understanding evident with comprehensive and clear relevance.</w:t>
            </w:r>
          </w:p>
        </w:tc>
        <w:tc>
          <w:tcPr>
            <w:tcW w:w="1984" w:type="dxa"/>
          </w:tcPr>
          <w:p w14:paraId="64C501D6" w14:textId="77777777" w:rsidR="00FA6306" w:rsidRPr="005857E7" w:rsidRDefault="00FA6306" w:rsidP="00FA6306">
            <w:pPr>
              <w:spacing w:before="120"/>
              <w:rPr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good outline of the clinical question/issue. Understanding evident with clear relevance.</w:t>
            </w:r>
          </w:p>
        </w:tc>
        <w:tc>
          <w:tcPr>
            <w:tcW w:w="2126" w:type="dxa"/>
          </w:tcPr>
          <w:p w14:paraId="74E45564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 xml:space="preserve">A basic outline of the clinical question/issue. Limited understanding but </w:t>
            </w:r>
            <w:r>
              <w:rPr>
                <w:sz w:val="16"/>
                <w:szCs w:val="16"/>
              </w:rPr>
              <w:t>some relevance</w:t>
            </w:r>
          </w:p>
        </w:tc>
        <w:tc>
          <w:tcPr>
            <w:tcW w:w="2127" w:type="dxa"/>
          </w:tcPr>
          <w:p w14:paraId="76ACD7AF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5857E7">
              <w:rPr>
                <w:sz w:val="16"/>
                <w:szCs w:val="16"/>
              </w:rPr>
              <w:t>A poor attempt to outline the clinical question/issue. With</w:t>
            </w:r>
            <w:r>
              <w:rPr>
                <w:sz w:val="16"/>
                <w:szCs w:val="16"/>
              </w:rPr>
              <w:t xml:space="preserve"> very</w:t>
            </w:r>
            <w:r w:rsidRPr="005857E7">
              <w:rPr>
                <w:sz w:val="16"/>
                <w:szCs w:val="16"/>
              </w:rPr>
              <w:t xml:space="preserve"> limited understanding and relevance.</w:t>
            </w:r>
          </w:p>
        </w:tc>
        <w:tc>
          <w:tcPr>
            <w:tcW w:w="2409" w:type="dxa"/>
          </w:tcPr>
          <w:p w14:paraId="5FDB463D" w14:textId="77777777" w:rsidR="00FA6306" w:rsidRPr="000D17EA" w:rsidRDefault="00FA6306" w:rsidP="00FA630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complete</w:t>
            </w:r>
            <w:r w:rsidRPr="000D17EA">
              <w:rPr>
                <w:sz w:val="16"/>
                <w:szCs w:val="16"/>
              </w:rPr>
              <w:t xml:space="preserve"> inability to effectively understand and identify the clinical question/issue. Completely misses the point. </w:t>
            </w:r>
          </w:p>
        </w:tc>
        <w:tc>
          <w:tcPr>
            <w:tcW w:w="937" w:type="dxa"/>
            <w:vAlign w:val="center"/>
          </w:tcPr>
          <w:p w14:paraId="7A228120" w14:textId="77777777" w:rsidR="00FA6306" w:rsidRPr="000D17EA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92B8D" w14:paraId="66689EB3" w14:textId="77777777" w:rsidTr="00FA6306">
        <w:trPr>
          <w:trHeight w:val="2133"/>
        </w:trPr>
        <w:tc>
          <w:tcPr>
            <w:tcW w:w="1555" w:type="dxa"/>
          </w:tcPr>
          <w:p w14:paraId="3227FE0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Content, evidence of research and discussion</w:t>
            </w:r>
          </w:p>
          <w:p w14:paraId="4349B0C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40 marks</w:t>
            </w:r>
          </w:p>
        </w:tc>
        <w:tc>
          <w:tcPr>
            <w:tcW w:w="2551" w:type="dxa"/>
          </w:tcPr>
          <w:p w14:paraId="7D0FB8C0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Evidence of excellent researching a range of high quality,</w:t>
            </w:r>
            <w:r>
              <w:rPr>
                <w:sz w:val="16"/>
                <w:szCs w:val="16"/>
              </w:rPr>
              <w:t xml:space="preserve"> most</w:t>
            </w:r>
            <w:r w:rsidRPr="00C9228C">
              <w:rPr>
                <w:sz w:val="16"/>
                <w:szCs w:val="16"/>
              </w:rPr>
              <w:t xml:space="preserve"> relevant and current sources.  </w:t>
            </w:r>
            <w:r>
              <w:rPr>
                <w:sz w:val="16"/>
                <w:szCs w:val="16"/>
              </w:rPr>
              <w:t xml:space="preserve"> It is clear the sources are fully understood</w:t>
            </w:r>
            <w:r w:rsidRPr="00C9228C">
              <w:rPr>
                <w:sz w:val="16"/>
                <w:szCs w:val="16"/>
              </w:rPr>
              <w:t xml:space="preserve"> and appropriately contextualised. Able to eloquently use evidence to substantively support arguments made. Reference to source materials</w:t>
            </w:r>
            <w:r>
              <w:rPr>
                <w:sz w:val="16"/>
                <w:szCs w:val="16"/>
              </w:rPr>
              <w:t xml:space="preserve"> entirely appropriate</w:t>
            </w:r>
            <w:r w:rsidRPr="00C9228C">
              <w:rPr>
                <w:sz w:val="16"/>
                <w:szCs w:val="16"/>
              </w:rPr>
              <w:t xml:space="preserve"> and the ability to</w:t>
            </w:r>
            <w:r>
              <w:rPr>
                <w:sz w:val="16"/>
                <w:szCs w:val="16"/>
              </w:rPr>
              <w:t xml:space="preserve"> fluently</w:t>
            </w:r>
            <w:r w:rsidRPr="00C922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weave</w:t>
            </w:r>
            <w:r w:rsidRPr="00C9228C">
              <w:rPr>
                <w:sz w:val="16"/>
                <w:szCs w:val="16"/>
              </w:rPr>
              <w:t xml:space="preserve"> these</w:t>
            </w:r>
            <w:r>
              <w:rPr>
                <w:sz w:val="16"/>
                <w:szCs w:val="16"/>
              </w:rPr>
              <w:t xml:space="preserve"> in</w:t>
            </w:r>
            <w:r w:rsidRPr="00C9228C">
              <w:rPr>
                <w:sz w:val="16"/>
                <w:szCs w:val="16"/>
              </w:rPr>
              <w:t xml:space="preserve"> to enhance the </w:t>
            </w:r>
            <w:r>
              <w:rPr>
                <w:sz w:val="16"/>
                <w:szCs w:val="16"/>
              </w:rPr>
              <w:t>discussion / arguments.</w:t>
            </w:r>
            <w:r w:rsidRPr="00C9228C">
              <w:rPr>
                <w:sz w:val="16"/>
                <w:szCs w:val="16"/>
              </w:rPr>
              <w:t xml:space="preserve"> </w:t>
            </w:r>
            <w:r w:rsidRPr="000D17EA">
              <w:rPr>
                <w:color w:val="FF0000"/>
                <w:sz w:val="16"/>
                <w:szCs w:val="16"/>
              </w:rPr>
              <w:t xml:space="preserve"> </w:t>
            </w:r>
            <w:r w:rsidRPr="001E10AC">
              <w:rPr>
                <w:sz w:val="16"/>
                <w:szCs w:val="16"/>
              </w:rPr>
              <w:t>Publishable in current form.</w:t>
            </w:r>
          </w:p>
        </w:tc>
        <w:tc>
          <w:tcPr>
            <w:tcW w:w="1985" w:type="dxa"/>
          </w:tcPr>
          <w:p w14:paraId="5F2FA49F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B019F4">
              <w:rPr>
                <w:sz w:val="16"/>
                <w:szCs w:val="16"/>
              </w:rPr>
              <w:t xml:space="preserve">Evidence of very good researching an appropriate range of relevant and current sources.   </w:t>
            </w:r>
            <w:proofErr w:type="gramStart"/>
            <w:r w:rsidRPr="00B019F4">
              <w:rPr>
                <w:sz w:val="16"/>
                <w:szCs w:val="16"/>
              </w:rPr>
              <w:t>It is clear that there</w:t>
            </w:r>
            <w:proofErr w:type="gramEnd"/>
            <w:r w:rsidRPr="00B019F4">
              <w:rPr>
                <w:sz w:val="16"/>
                <w:szCs w:val="16"/>
              </w:rPr>
              <w:t xml:space="preserve"> is a </w:t>
            </w:r>
            <w:r>
              <w:rPr>
                <w:sz w:val="16"/>
                <w:szCs w:val="16"/>
              </w:rPr>
              <w:t xml:space="preserve">very </w:t>
            </w:r>
            <w:r w:rsidRPr="00B019F4">
              <w:rPr>
                <w:sz w:val="16"/>
                <w:szCs w:val="16"/>
              </w:rPr>
              <w:t>good working understanding of the evidence, and this is appropriately contextualised. Able to use evidence to support arguments made. Reference to relevant sources</w:t>
            </w:r>
            <w:r>
              <w:rPr>
                <w:sz w:val="16"/>
                <w:szCs w:val="16"/>
              </w:rPr>
              <w:t xml:space="preserve"> to strengthen the discussion / arguments</w:t>
            </w:r>
            <w:r w:rsidRPr="00B019F4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984" w:type="dxa"/>
          </w:tcPr>
          <w:p w14:paraId="41CB3FCD" w14:textId="77777777" w:rsidR="00FA6306" w:rsidRPr="00CA47D0" w:rsidRDefault="00FA6306" w:rsidP="00FA6306">
            <w:pPr>
              <w:spacing w:before="120"/>
              <w:rPr>
                <w:sz w:val="16"/>
                <w:szCs w:val="16"/>
              </w:rPr>
            </w:pPr>
            <w:r w:rsidRPr="00CA47D0">
              <w:rPr>
                <w:sz w:val="16"/>
                <w:szCs w:val="16"/>
              </w:rPr>
              <w:t xml:space="preserve">Evidence of researching a range of sources, most of which are relevant and mostly supportive of the discussion.  References are understood and used appropriately. Key sources cited and used to support the discussion / arguments. </w:t>
            </w:r>
          </w:p>
        </w:tc>
        <w:tc>
          <w:tcPr>
            <w:tcW w:w="2126" w:type="dxa"/>
          </w:tcPr>
          <w:p w14:paraId="2D5B85B9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 xml:space="preserve">Evidence of some researching a reasonable range of sources, not all of which are relevant or supportive of </w:t>
            </w:r>
            <w:r>
              <w:rPr>
                <w:sz w:val="16"/>
                <w:szCs w:val="16"/>
              </w:rPr>
              <w:t xml:space="preserve">discussion </w:t>
            </w:r>
            <w:r w:rsidRPr="00C9228C">
              <w:rPr>
                <w:sz w:val="16"/>
                <w:szCs w:val="16"/>
              </w:rPr>
              <w:t xml:space="preserve">and/or some key sources may be omitted.  Some misunderstanding or use out of context. Uses little evidence to defend arguments made.  Some lack of balance and/or one sided.  </w:t>
            </w:r>
          </w:p>
        </w:tc>
        <w:tc>
          <w:tcPr>
            <w:tcW w:w="2127" w:type="dxa"/>
          </w:tcPr>
          <w:p w14:paraId="2B25D36A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>Evidence of limited research and/or failure to refer to or incorporate these into the discussion.  Inclusion of irreleva</w:t>
            </w:r>
            <w:r w:rsidR="00685803">
              <w:rPr>
                <w:sz w:val="16"/>
                <w:szCs w:val="16"/>
              </w:rPr>
              <w:t xml:space="preserve">nt or </w:t>
            </w:r>
            <w:proofErr w:type="gramStart"/>
            <w:r w:rsidR="00685803">
              <w:rPr>
                <w:sz w:val="16"/>
                <w:szCs w:val="16"/>
              </w:rPr>
              <w:t>poor quality</w:t>
            </w:r>
            <w:proofErr w:type="gramEnd"/>
            <w:r w:rsidR="00685803">
              <w:rPr>
                <w:sz w:val="16"/>
                <w:szCs w:val="16"/>
              </w:rPr>
              <w:t xml:space="preserve"> sources. Misunderstanding or mis</w:t>
            </w:r>
            <w:r w:rsidRPr="00E36404">
              <w:rPr>
                <w:sz w:val="16"/>
                <w:szCs w:val="16"/>
              </w:rPr>
              <w:t xml:space="preserve">quoting from sources. Limited or inappropriate use of evidence to defend statements made.  May contradiction self in discussion. </w:t>
            </w:r>
          </w:p>
        </w:tc>
        <w:tc>
          <w:tcPr>
            <w:tcW w:w="2409" w:type="dxa"/>
          </w:tcPr>
          <w:p w14:paraId="652C4EBD" w14:textId="77777777" w:rsidR="00685803" w:rsidRDefault="00685803" w:rsidP="00FA6306">
            <w:pPr>
              <w:rPr>
                <w:sz w:val="16"/>
                <w:szCs w:val="16"/>
              </w:rPr>
            </w:pPr>
          </w:p>
          <w:p w14:paraId="6FD5A291" w14:textId="77777777" w:rsidR="00FA6306" w:rsidRPr="00C9228C" w:rsidRDefault="00FA6306" w:rsidP="00FA6306">
            <w:pPr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 xml:space="preserve">Very poor research with key sources entirely absent. Insufficient reference materials used to support range of topic. Failure to incorporate any research into </w:t>
            </w:r>
            <w:r>
              <w:rPr>
                <w:sz w:val="16"/>
                <w:szCs w:val="16"/>
              </w:rPr>
              <w:t>discussion</w:t>
            </w:r>
            <w:r w:rsidRPr="00C9228C">
              <w:rPr>
                <w:sz w:val="16"/>
                <w:szCs w:val="16"/>
              </w:rPr>
              <w:t xml:space="preserve"> and/or incorporation of irrelevant sources. No evidence</w:t>
            </w:r>
            <w:r>
              <w:rPr>
                <w:sz w:val="16"/>
                <w:szCs w:val="16"/>
              </w:rPr>
              <w:t xml:space="preserve"> used in defence of arguments or</w:t>
            </w:r>
            <w:r w:rsidRPr="00C9228C">
              <w:rPr>
                <w:sz w:val="16"/>
                <w:szCs w:val="16"/>
              </w:rPr>
              <w:t xml:space="preserve"> evidence does not support argument at all. Failure to present a coherent </w:t>
            </w:r>
            <w:proofErr w:type="gramStart"/>
            <w:r w:rsidRPr="00C9228C">
              <w:rPr>
                <w:sz w:val="16"/>
                <w:szCs w:val="16"/>
              </w:rPr>
              <w:t>argument</w:t>
            </w:r>
            <w:proofErr w:type="gramEnd"/>
            <w:r w:rsidRPr="00C9228C">
              <w:rPr>
                <w:sz w:val="16"/>
                <w:szCs w:val="16"/>
              </w:rPr>
              <w:t xml:space="preserve"> </w:t>
            </w:r>
          </w:p>
          <w:p w14:paraId="71CA82D1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01098CBB" w14:textId="77777777" w:rsidR="00FA6306" w:rsidRPr="00C9228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/40</w:t>
            </w:r>
          </w:p>
        </w:tc>
      </w:tr>
      <w:tr w:rsidR="00FA6306" w:rsidRPr="00192B8D" w14:paraId="7517B1BB" w14:textId="77777777" w:rsidTr="00FA6306">
        <w:trPr>
          <w:trHeight w:val="1410"/>
        </w:trPr>
        <w:tc>
          <w:tcPr>
            <w:tcW w:w="1555" w:type="dxa"/>
          </w:tcPr>
          <w:p w14:paraId="569D1EC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 xml:space="preserve">Summary, </w:t>
            </w:r>
            <w:proofErr w:type="gramStart"/>
            <w:r w:rsidRPr="00FA6306">
              <w:rPr>
                <w:b/>
                <w:sz w:val="16"/>
                <w:szCs w:val="16"/>
              </w:rPr>
              <w:t>conclusions</w:t>
            </w:r>
            <w:proofErr w:type="gramEnd"/>
            <w:r w:rsidRPr="00FA6306">
              <w:rPr>
                <w:b/>
                <w:sz w:val="16"/>
                <w:szCs w:val="16"/>
              </w:rPr>
              <w:t xml:space="preserve"> and recommendations</w:t>
            </w:r>
          </w:p>
          <w:p w14:paraId="64B2B73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</w:tc>
        <w:tc>
          <w:tcPr>
            <w:tcW w:w="2551" w:type="dxa"/>
          </w:tcPr>
          <w:p w14:paraId="372BD402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C9228C">
              <w:rPr>
                <w:sz w:val="16"/>
                <w:szCs w:val="16"/>
              </w:rPr>
              <w:t xml:space="preserve">n excellent, </w:t>
            </w:r>
            <w:proofErr w:type="gramStart"/>
            <w:r w:rsidRPr="00C9228C">
              <w:rPr>
                <w:sz w:val="16"/>
                <w:szCs w:val="16"/>
              </w:rPr>
              <w:t>persuasive</w:t>
            </w:r>
            <w:proofErr w:type="gramEnd"/>
            <w:r w:rsidRPr="00C9228C">
              <w:rPr>
                <w:sz w:val="16"/>
                <w:szCs w:val="16"/>
              </w:rPr>
              <w:t xml:space="preserve"> and logical summary</w:t>
            </w:r>
            <w:r>
              <w:rPr>
                <w:sz w:val="16"/>
                <w:szCs w:val="16"/>
              </w:rPr>
              <w:t xml:space="preserve"> with no contradictions.</w:t>
            </w:r>
            <w:r w:rsidRPr="00C9228C">
              <w:rPr>
                <w:sz w:val="16"/>
                <w:szCs w:val="16"/>
              </w:rPr>
              <w:t xml:space="preserve"> No new material introduced. Follows logically on from discussion.</w:t>
            </w:r>
            <w:r>
              <w:rPr>
                <w:sz w:val="16"/>
                <w:szCs w:val="16"/>
              </w:rPr>
              <w:t xml:space="preserve"> Conclusion is balanced and eloquent.</w:t>
            </w:r>
          </w:p>
        </w:tc>
        <w:tc>
          <w:tcPr>
            <w:tcW w:w="1985" w:type="dxa"/>
          </w:tcPr>
          <w:p w14:paraId="27712373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 xml:space="preserve">A clear persuasive and logical summary of the argument with no new material introduced. Conclusion </w:t>
            </w:r>
            <w:r>
              <w:rPr>
                <w:sz w:val="16"/>
                <w:szCs w:val="16"/>
              </w:rPr>
              <w:t>relates well to</w:t>
            </w:r>
            <w:r w:rsidRPr="00E36404">
              <w:rPr>
                <w:sz w:val="16"/>
                <w:szCs w:val="16"/>
              </w:rPr>
              <w:t xml:space="preserve"> discussion and</w:t>
            </w:r>
            <w:r>
              <w:rPr>
                <w:sz w:val="16"/>
                <w:szCs w:val="16"/>
              </w:rPr>
              <w:t xml:space="preserve"> is</w:t>
            </w:r>
            <w:r w:rsidRPr="00E36404">
              <w:rPr>
                <w:sz w:val="16"/>
                <w:szCs w:val="16"/>
              </w:rPr>
              <w:t xml:space="preserve"> balanced.</w:t>
            </w:r>
          </w:p>
        </w:tc>
        <w:tc>
          <w:tcPr>
            <w:tcW w:w="1984" w:type="dxa"/>
          </w:tcPr>
          <w:p w14:paraId="3A69BAA2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B019F4">
              <w:rPr>
                <w:sz w:val="16"/>
                <w:szCs w:val="16"/>
              </w:rPr>
              <w:t xml:space="preserve">A clear and logical summary of the argument with no new material introduced. Conclusion defensible and related to discussion. </w:t>
            </w:r>
          </w:p>
        </w:tc>
        <w:tc>
          <w:tcPr>
            <w:tcW w:w="2126" w:type="dxa"/>
          </w:tcPr>
          <w:p w14:paraId="0529BA1D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A basic summary attempting to pull together some arguments to form a reasonably sensible conclusion.</w:t>
            </w:r>
            <w:r>
              <w:rPr>
                <w:sz w:val="16"/>
                <w:szCs w:val="16"/>
              </w:rPr>
              <w:t xml:space="preserve"> May introduce new ideas or evidence.</w:t>
            </w:r>
          </w:p>
        </w:tc>
        <w:tc>
          <w:tcPr>
            <w:tcW w:w="2127" w:type="dxa"/>
          </w:tcPr>
          <w:p w14:paraId="2CD5952C" w14:textId="77777777" w:rsidR="00FA6306" w:rsidRPr="000D17EA" w:rsidRDefault="00FA6306" w:rsidP="00FA6306">
            <w:pPr>
              <w:spacing w:before="120"/>
              <w:rPr>
                <w:color w:val="FF0000"/>
                <w:sz w:val="16"/>
                <w:szCs w:val="16"/>
              </w:rPr>
            </w:pPr>
            <w:r w:rsidRPr="00E36404">
              <w:rPr>
                <w:sz w:val="16"/>
                <w:szCs w:val="16"/>
              </w:rPr>
              <w:t xml:space="preserve">Vague summary which fails to bring in important points </w:t>
            </w:r>
            <w:r>
              <w:rPr>
                <w:sz w:val="16"/>
                <w:szCs w:val="16"/>
              </w:rPr>
              <w:t>from the discussion</w:t>
            </w:r>
            <w:r w:rsidRPr="00E36404">
              <w:rPr>
                <w:sz w:val="16"/>
                <w:szCs w:val="16"/>
              </w:rPr>
              <w:t xml:space="preserve"> and/or fails to define a conclusion.</w:t>
            </w:r>
            <w:r>
              <w:rPr>
                <w:sz w:val="16"/>
                <w:szCs w:val="16"/>
              </w:rPr>
              <w:t xml:space="preserve"> May introduce new ideas or evidence.</w:t>
            </w:r>
          </w:p>
        </w:tc>
        <w:tc>
          <w:tcPr>
            <w:tcW w:w="2409" w:type="dxa"/>
          </w:tcPr>
          <w:p w14:paraId="18C87A06" w14:textId="77777777" w:rsidR="00FA6306" w:rsidRPr="00C9228C" w:rsidRDefault="00FA6306" w:rsidP="00FA6306">
            <w:pPr>
              <w:spacing w:before="120"/>
              <w:rPr>
                <w:sz w:val="16"/>
                <w:szCs w:val="16"/>
              </w:rPr>
            </w:pPr>
            <w:r w:rsidRPr="00C9228C">
              <w:rPr>
                <w:sz w:val="16"/>
                <w:szCs w:val="16"/>
              </w:rPr>
              <w:t>Completely inadequate</w:t>
            </w:r>
            <w:r>
              <w:rPr>
                <w:sz w:val="16"/>
                <w:szCs w:val="16"/>
              </w:rPr>
              <w:t>.</w:t>
            </w:r>
            <w:r w:rsidRPr="00C922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 conclusion or c</w:t>
            </w:r>
            <w:r w:rsidRPr="00C9228C">
              <w:rPr>
                <w:sz w:val="16"/>
                <w:szCs w:val="16"/>
              </w:rPr>
              <w:t>onclusion with no foundation and not supporting or supported by main discussion.</w:t>
            </w:r>
          </w:p>
        </w:tc>
        <w:tc>
          <w:tcPr>
            <w:tcW w:w="937" w:type="dxa"/>
            <w:vAlign w:val="center"/>
          </w:tcPr>
          <w:p w14:paraId="5DFE0521" w14:textId="77777777" w:rsidR="00FA6306" w:rsidRPr="00C9228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E10AC" w14:paraId="6EA53177" w14:textId="77777777" w:rsidTr="00FA6306">
        <w:trPr>
          <w:trHeight w:val="1410"/>
        </w:trPr>
        <w:tc>
          <w:tcPr>
            <w:tcW w:w="1555" w:type="dxa"/>
          </w:tcPr>
          <w:p w14:paraId="290A3E9B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 xml:space="preserve">Presentation </w:t>
            </w:r>
          </w:p>
          <w:p w14:paraId="09109AE7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  <w:p w14:paraId="5D13342F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20 marks</w:t>
            </w:r>
          </w:p>
          <w:p w14:paraId="44C5C59E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ab/>
            </w:r>
          </w:p>
          <w:p w14:paraId="723B105E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EEFDB69" w14:textId="77777777" w:rsidR="00FA6306" w:rsidRPr="000D17EA" w:rsidRDefault="00FA6306" w:rsidP="00FA6306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logical order, </w:t>
            </w:r>
            <w:r>
              <w:rPr>
                <w:sz w:val="16"/>
                <w:szCs w:val="16"/>
              </w:rPr>
              <w:t xml:space="preserve">excellent </w:t>
            </w:r>
            <w:r w:rsidRPr="000D17EA">
              <w:rPr>
                <w:sz w:val="16"/>
                <w:szCs w:val="16"/>
              </w:rPr>
              <w:t xml:space="preserve">use of figures/ tables </w:t>
            </w:r>
            <w:r>
              <w:rPr>
                <w:sz w:val="16"/>
                <w:szCs w:val="16"/>
              </w:rPr>
              <w:t>where</w:t>
            </w:r>
            <w:r w:rsidRPr="000D17EA">
              <w:rPr>
                <w:sz w:val="16"/>
                <w:szCs w:val="16"/>
              </w:rPr>
              <w:t xml:space="preserve"> appropriate.</w:t>
            </w:r>
          </w:p>
          <w:p w14:paraId="32C12F53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Correct citation and referencing style. </w:t>
            </w:r>
            <w:r>
              <w:rPr>
                <w:sz w:val="16"/>
                <w:szCs w:val="16"/>
              </w:rPr>
              <w:t>Excellent grammar and structure. Publishable in format and structure.</w:t>
            </w:r>
          </w:p>
        </w:tc>
        <w:tc>
          <w:tcPr>
            <w:tcW w:w="1985" w:type="dxa"/>
          </w:tcPr>
          <w:p w14:paraId="3841575F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1E10AC">
              <w:rPr>
                <w:sz w:val="16"/>
                <w:szCs w:val="16"/>
              </w:rPr>
              <w:t>Word co</w:t>
            </w:r>
            <w:r>
              <w:rPr>
                <w:sz w:val="16"/>
                <w:szCs w:val="16"/>
              </w:rPr>
              <w:t xml:space="preserve">unt </w:t>
            </w:r>
            <w:proofErr w:type="gramStart"/>
            <w:r>
              <w:rPr>
                <w:sz w:val="16"/>
                <w:szCs w:val="16"/>
              </w:rPr>
              <w:t>accurately stated,</w:t>
            </w:r>
            <w:proofErr w:type="gramEnd"/>
            <w:r>
              <w:rPr>
                <w:sz w:val="16"/>
                <w:szCs w:val="16"/>
              </w:rPr>
              <w:t xml:space="preserve"> proficient use figures/</w:t>
            </w:r>
            <w:r w:rsidRPr="001E10AC">
              <w:rPr>
                <w:sz w:val="16"/>
                <w:szCs w:val="16"/>
              </w:rPr>
              <w:t xml:space="preserve">tables </w:t>
            </w:r>
            <w:r>
              <w:rPr>
                <w:sz w:val="16"/>
                <w:szCs w:val="16"/>
              </w:rPr>
              <w:t>where apt</w:t>
            </w:r>
            <w:r w:rsidRPr="001E10AC">
              <w:rPr>
                <w:sz w:val="16"/>
                <w:szCs w:val="16"/>
              </w:rPr>
              <w:t xml:space="preserve">. Correct citation and referencing style. </w:t>
            </w:r>
            <w:r>
              <w:rPr>
                <w:sz w:val="16"/>
                <w:szCs w:val="16"/>
              </w:rPr>
              <w:t>Very good grammar and structure</w:t>
            </w:r>
            <w:r w:rsidRPr="001E10A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3DC1B7A5" w14:textId="77777777" w:rsidR="00FA6306" w:rsidRPr="000D17EA" w:rsidRDefault="00FA6306" w:rsidP="00D457B3">
            <w:pPr>
              <w:spacing w:before="120"/>
              <w:rPr>
                <w:color w:val="FF0000"/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figures/ tables </w:t>
            </w:r>
            <w:r>
              <w:rPr>
                <w:sz w:val="16"/>
                <w:szCs w:val="16"/>
              </w:rPr>
              <w:t xml:space="preserve">appropriately used. Correct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Minor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Good structure.</w:t>
            </w:r>
          </w:p>
        </w:tc>
        <w:tc>
          <w:tcPr>
            <w:tcW w:w="2126" w:type="dxa"/>
          </w:tcPr>
          <w:p w14:paraId="4BAF1081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 xml:space="preserve">stated, </w:t>
            </w:r>
            <w:r>
              <w:rPr>
                <w:sz w:val="16"/>
                <w:szCs w:val="16"/>
              </w:rPr>
              <w:t>any use of</w:t>
            </w:r>
            <w:r w:rsidRPr="000D17EA">
              <w:rPr>
                <w:sz w:val="16"/>
                <w:szCs w:val="16"/>
              </w:rPr>
              <w:t xml:space="preserve"> figures/ tables </w:t>
            </w:r>
            <w:r>
              <w:rPr>
                <w:sz w:val="16"/>
                <w:szCs w:val="16"/>
              </w:rPr>
              <w:t xml:space="preserve">mostly appropriate. Minor errors in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Minor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Sound structure.</w:t>
            </w:r>
          </w:p>
        </w:tc>
        <w:tc>
          <w:tcPr>
            <w:tcW w:w="2127" w:type="dxa"/>
          </w:tcPr>
          <w:p w14:paraId="1618FD5B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0D17EA">
              <w:rPr>
                <w:sz w:val="16"/>
                <w:szCs w:val="16"/>
              </w:rPr>
              <w:t xml:space="preserve">Word count </w:t>
            </w:r>
            <w:proofErr w:type="gramStart"/>
            <w:r w:rsidRPr="00CA47D0">
              <w:rPr>
                <w:sz w:val="16"/>
                <w:szCs w:val="16"/>
              </w:rPr>
              <w:t>accurately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17EA">
              <w:rPr>
                <w:sz w:val="16"/>
                <w:szCs w:val="16"/>
              </w:rPr>
              <w:t>stated,</w:t>
            </w:r>
            <w:proofErr w:type="gramEnd"/>
            <w:r w:rsidRPr="000D17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poor use of figures/ tables if used. Significant errors in </w:t>
            </w:r>
            <w:r w:rsidRPr="000D17EA">
              <w:rPr>
                <w:sz w:val="16"/>
                <w:szCs w:val="16"/>
              </w:rPr>
              <w:t>citation and referenc</w:t>
            </w:r>
            <w:r>
              <w:rPr>
                <w:sz w:val="16"/>
                <w:szCs w:val="16"/>
              </w:rPr>
              <w:t>ing style. Substantial grammatical errors</w:t>
            </w:r>
            <w:r w:rsidRPr="000D17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Poorly structured.</w:t>
            </w:r>
          </w:p>
        </w:tc>
        <w:tc>
          <w:tcPr>
            <w:tcW w:w="2409" w:type="dxa"/>
          </w:tcPr>
          <w:p w14:paraId="57BC5364" w14:textId="77777777" w:rsidR="00FA6306" w:rsidRPr="001E10AC" w:rsidRDefault="00FA6306" w:rsidP="00D457B3">
            <w:pPr>
              <w:spacing w:before="120"/>
              <w:rPr>
                <w:sz w:val="16"/>
                <w:szCs w:val="16"/>
              </w:rPr>
            </w:pPr>
            <w:r w:rsidRPr="001E10AC">
              <w:rPr>
                <w:sz w:val="16"/>
                <w:szCs w:val="16"/>
              </w:rPr>
              <w:t>Word count inaccurately stated and/or dramatically under or over the limit.  Illogical order, incorrect and/or inappropriate use of figures/ tables. Incorrect citation and referencing style. Very poor grammar / structure.</w:t>
            </w:r>
          </w:p>
        </w:tc>
        <w:tc>
          <w:tcPr>
            <w:tcW w:w="937" w:type="dxa"/>
            <w:vAlign w:val="center"/>
          </w:tcPr>
          <w:p w14:paraId="6ED7FA2B" w14:textId="77777777" w:rsidR="00FA6306" w:rsidRPr="001E10AC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</w:tr>
      <w:tr w:rsidR="00FA6306" w:rsidRPr="001E10AC" w14:paraId="1BD458B3" w14:textId="77777777" w:rsidTr="00FA6306">
        <w:trPr>
          <w:trHeight w:val="885"/>
        </w:trPr>
        <w:tc>
          <w:tcPr>
            <w:tcW w:w="14737" w:type="dxa"/>
            <w:gridSpan w:val="7"/>
            <w:vMerge w:val="restart"/>
          </w:tcPr>
          <w:p w14:paraId="52678728" w14:textId="77777777" w:rsidR="00FA6306" w:rsidRPr="00FA6306" w:rsidRDefault="00FA6306" w:rsidP="00FA6306">
            <w:pPr>
              <w:spacing w:before="120"/>
              <w:rPr>
                <w:b/>
                <w:sz w:val="16"/>
                <w:szCs w:val="16"/>
              </w:rPr>
            </w:pPr>
            <w:r w:rsidRPr="00FA6306">
              <w:rPr>
                <w:b/>
                <w:sz w:val="16"/>
                <w:szCs w:val="16"/>
              </w:rPr>
              <w:t>General feedback:</w:t>
            </w:r>
          </w:p>
        </w:tc>
        <w:tc>
          <w:tcPr>
            <w:tcW w:w="937" w:type="dxa"/>
            <w:vAlign w:val="center"/>
          </w:tcPr>
          <w:p w14:paraId="68B8FD25" w14:textId="77777777" w:rsidR="00FA6306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/100</w:t>
            </w:r>
          </w:p>
        </w:tc>
      </w:tr>
      <w:tr w:rsidR="00FA6306" w:rsidRPr="001E10AC" w14:paraId="6E428F30" w14:textId="77777777" w:rsidTr="00FA6306">
        <w:trPr>
          <w:trHeight w:val="885"/>
        </w:trPr>
        <w:tc>
          <w:tcPr>
            <w:tcW w:w="14737" w:type="dxa"/>
            <w:gridSpan w:val="7"/>
            <w:vMerge/>
          </w:tcPr>
          <w:p w14:paraId="3C5B7FDA" w14:textId="77777777" w:rsidR="00FA6306" w:rsidRDefault="00FA6306" w:rsidP="00FA63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1D44AA36" w14:textId="77777777" w:rsidR="00FA6306" w:rsidRDefault="00FA6306" w:rsidP="00FA6306">
            <w:pPr>
              <w:spacing w:before="120"/>
              <w:jc w:val="right"/>
              <w:rPr>
                <w:sz w:val="16"/>
                <w:szCs w:val="16"/>
              </w:rPr>
            </w:pPr>
          </w:p>
        </w:tc>
      </w:tr>
    </w:tbl>
    <w:p w14:paraId="0A7C1FC6" w14:textId="77777777" w:rsidR="000D17EA" w:rsidRDefault="000D17EA"/>
    <w:p w14:paraId="56DBA1CE" w14:textId="77777777" w:rsidR="0010362A" w:rsidRDefault="0010362A" w:rsidP="001F613B"/>
    <w:p w14:paraId="145E7CFB" w14:textId="011B7538" w:rsidR="000F7B10" w:rsidRDefault="000F7B10" w:rsidP="000F7B10">
      <w:pPr>
        <w:rPr>
          <w:b/>
          <w:bCs/>
        </w:rPr>
      </w:pPr>
      <w:r>
        <w:lastRenderedPageBreak/>
        <w:t xml:space="preserve">Include </w:t>
      </w:r>
      <w:r w:rsidRPr="00A91559">
        <w:rPr>
          <w:b/>
          <w:bCs/>
        </w:rPr>
        <w:t>full name, affiliation, contact email and ABAOMS membership number</w:t>
      </w:r>
      <w:r>
        <w:t xml:space="preserve"> </w:t>
      </w:r>
      <w:r w:rsidRPr="00685F22">
        <w:t xml:space="preserve">at the </w:t>
      </w:r>
      <w:r w:rsidR="00685F22">
        <w:t>start</w:t>
      </w:r>
      <w:r w:rsidRPr="00685F22">
        <w:t xml:space="preserve"> of the essay</w:t>
      </w:r>
      <w:r w:rsidR="00685F22">
        <w:rPr>
          <w:b/>
          <w:bCs/>
        </w:rPr>
        <w:t>.</w:t>
      </w:r>
    </w:p>
    <w:p w14:paraId="42DB427D" w14:textId="37050984" w:rsidR="001F613B" w:rsidRDefault="002E6398" w:rsidP="001F613B">
      <w:r>
        <w:t xml:space="preserve">Word limit set to </w:t>
      </w:r>
      <w:r w:rsidR="0076318E" w:rsidRPr="00C81AD3">
        <w:rPr>
          <w:b/>
          <w:bCs/>
        </w:rPr>
        <w:t>1500 (</w:t>
      </w:r>
      <w:r w:rsidRPr="00C81AD3">
        <w:rPr>
          <w:b/>
          <w:bCs/>
        </w:rPr>
        <w:t>+/- 200 words)</w:t>
      </w:r>
      <w:r w:rsidR="0076318E">
        <w:t xml:space="preserve"> EXCLUDING references</w:t>
      </w:r>
      <w:r w:rsidR="00C81AD3">
        <w:t xml:space="preserve">, </w:t>
      </w:r>
      <w:proofErr w:type="gramStart"/>
      <w:r w:rsidR="00C81AD3">
        <w:t>tables</w:t>
      </w:r>
      <w:proofErr w:type="gramEnd"/>
      <w:r w:rsidR="00C81AD3">
        <w:t xml:space="preserve"> and figures</w:t>
      </w:r>
      <w:r w:rsidR="009E5A9A">
        <w:t>. Please state total number of words at the end of the essay</w:t>
      </w:r>
      <w:r w:rsidR="0076318E">
        <w:t>.</w:t>
      </w:r>
    </w:p>
    <w:p w14:paraId="70928967" w14:textId="7C384E59" w:rsidR="0076318E" w:rsidRDefault="002E6398" w:rsidP="001F613B">
      <w:r w:rsidRPr="001E10AC">
        <w:rPr>
          <w:b/>
        </w:rPr>
        <w:t>Vancouver</w:t>
      </w:r>
      <w:r>
        <w:t xml:space="preserve"> </w:t>
      </w:r>
      <w:r w:rsidR="009E5A9A" w:rsidRPr="009E5A9A">
        <w:rPr>
          <w:b/>
          <w:bCs/>
        </w:rPr>
        <w:t>or Harvard</w:t>
      </w:r>
      <w:r w:rsidR="009E5A9A">
        <w:t xml:space="preserve"> </w:t>
      </w:r>
      <w:r>
        <w:t>referencing style</w:t>
      </w:r>
      <w:r w:rsidR="009E5A9A">
        <w:t xml:space="preserve"> is suitable. </w:t>
      </w:r>
    </w:p>
    <w:p w14:paraId="40AE2602" w14:textId="0CB93838" w:rsidR="002E6398" w:rsidRDefault="0076318E" w:rsidP="0076318E">
      <w:r>
        <w:t>R</w:t>
      </w:r>
      <w:r w:rsidR="002E6398">
        <w:t xml:space="preserve">eference </w:t>
      </w:r>
      <w:r w:rsidR="00AF72B1">
        <w:t xml:space="preserve">should </w:t>
      </w:r>
      <w:r w:rsidR="00AF72B1" w:rsidRPr="00AF72B1">
        <w:rPr>
          <w:b/>
          <w:bCs/>
        </w:rPr>
        <w:t>not exceed</w:t>
      </w:r>
      <w:r w:rsidR="00AF72B1">
        <w:t xml:space="preserve"> </w:t>
      </w:r>
      <w:r w:rsidR="002E6398" w:rsidRPr="00CA47D0">
        <w:rPr>
          <w:b/>
        </w:rPr>
        <w:t>20</w:t>
      </w:r>
      <w:r w:rsidR="00AF72B1">
        <w:rPr>
          <w:b/>
        </w:rPr>
        <w:t xml:space="preserve">. </w:t>
      </w:r>
    </w:p>
    <w:p w14:paraId="7AEDB16E" w14:textId="156C8843" w:rsidR="000F7B10" w:rsidRDefault="0076318E" w:rsidP="000F7B10">
      <w:pPr>
        <w:rPr>
          <w:b/>
          <w:bCs/>
        </w:rPr>
      </w:pPr>
      <w:r>
        <w:t xml:space="preserve">Submitted in </w:t>
      </w:r>
      <w:r w:rsidRPr="00CA47D0">
        <w:rPr>
          <w:b/>
        </w:rPr>
        <w:t>Word format</w:t>
      </w:r>
      <w:r>
        <w:t xml:space="preserve"> </w:t>
      </w:r>
      <w:r w:rsidR="00CA47D0">
        <w:t xml:space="preserve">(not PDF) </w:t>
      </w:r>
      <w:r>
        <w:t xml:space="preserve">using </w:t>
      </w:r>
      <w:r w:rsidRPr="00A91559">
        <w:rPr>
          <w:b/>
          <w:bCs/>
        </w:rPr>
        <w:t>Arial font size 12 with double spacing</w:t>
      </w:r>
      <w:r w:rsidR="00685F22">
        <w:rPr>
          <w:b/>
          <w:bCs/>
        </w:rPr>
        <w:t>.</w:t>
      </w:r>
    </w:p>
    <w:p w14:paraId="151677AE" w14:textId="4CAE86C3" w:rsidR="00B83A43" w:rsidRDefault="0013766F" w:rsidP="0013766F">
      <w:pPr>
        <w:rPr>
          <w:b/>
          <w:bCs/>
        </w:rPr>
      </w:pPr>
      <w:r>
        <w:rPr>
          <w:b/>
          <w:bCs/>
        </w:rPr>
        <w:t xml:space="preserve">All submissions </w:t>
      </w:r>
      <w:r w:rsidR="005522F7">
        <w:rPr>
          <w:b/>
          <w:bCs/>
        </w:rPr>
        <w:t xml:space="preserve">should be made </w:t>
      </w:r>
      <w:r>
        <w:rPr>
          <w:b/>
          <w:bCs/>
        </w:rPr>
        <w:t xml:space="preserve">via the ABAOMS website, </w:t>
      </w:r>
      <w:r w:rsidRPr="0013766F">
        <w:rPr>
          <w:b/>
          <w:bCs/>
        </w:rPr>
        <w:t xml:space="preserve">please wait </w:t>
      </w:r>
      <w:r>
        <w:rPr>
          <w:b/>
          <w:bCs/>
        </w:rPr>
        <w:t xml:space="preserve">to ensure the </w:t>
      </w:r>
      <w:r w:rsidRPr="0013766F">
        <w:rPr>
          <w:b/>
          <w:bCs/>
        </w:rPr>
        <w:t xml:space="preserve">upload </w:t>
      </w:r>
      <w:r>
        <w:rPr>
          <w:b/>
          <w:bCs/>
        </w:rPr>
        <w:t xml:space="preserve">is </w:t>
      </w:r>
      <w:r w:rsidR="00EB0B7A">
        <w:rPr>
          <w:b/>
          <w:bCs/>
        </w:rPr>
        <w:t>COMPLETE</w:t>
      </w:r>
      <w:r w:rsidRPr="0013766F">
        <w:rPr>
          <w:b/>
          <w:bCs/>
        </w:rPr>
        <w:t xml:space="preserve"> </w:t>
      </w:r>
      <w:r w:rsidR="00C8124C">
        <w:rPr>
          <w:b/>
          <w:bCs/>
        </w:rPr>
        <w:t>to guarantee</w:t>
      </w:r>
      <w:r>
        <w:rPr>
          <w:b/>
          <w:bCs/>
        </w:rPr>
        <w:t xml:space="preserve"> submission. Partial or incomplete entries will </w:t>
      </w:r>
      <w:r w:rsidR="005522F7">
        <w:rPr>
          <w:b/>
          <w:bCs/>
        </w:rPr>
        <w:t>NOT</w:t>
      </w:r>
      <w:r>
        <w:rPr>
          <w:b/>
          <w:bCs/>
        </w:rPr>
        <w:t xml:space="preserve"> be </w:t>
      </w:r>
      <w:r w:rsidR="005522F7">
        <w:rPr>
          <w:b/>
          <w:bCs/>
        </w:rPr>
        <w:t xml:space="preserve">processed or </w:t>
      </w:r>
      <w:r>
        <w:rPr>
          <w:b/>
          <w:bCs/>
        </w:rPr>
        <w:t xml:space="preserve">accepted. </w:t>
      </w:r>
      <w:r w:rsidR="009E6918">
        <w:rPr>
          <w:b/>
          <w:bCs/>
        </w:rPr>
        <w:t xml:space="preserve">Entries received after the stated deadline will be </w:t>
      </w:r>
      <w:r w:rsidR="00C8124C">
        <w:rPr>
          <w:b/>
          <w:bCs/>
        </w:rPr>
        <w:t xml:space="preserve">automatically </w:t>
      </w:r>
      <w:r w:rsidR="009E6918">
        <w:rPr>
          <w:b/>
          <w:bCs/>
        </w:rPr>
        <w:t xml:space="preserve">rejected. </w:t>
      </w:r>
    </w:p>
    <w:p w14:paraId="0EB1F0B4" w14:textId="1244DA7D" w:rsidR="00EB0B7A" w:rsidRPr="006151A8" w:rsidRDefault="00EB0B7A" w:rsidP="0013766F">
      <w:r w:rsidRPr="006151A8">
        <w:t xml:space="preserve">Please ensure </w:t>
      </w:r>
      <w:r w:rsidR="006151A8" w:rsidRPr="006151A8">
        <w:t xml:space="preserve">the Word Document file name </w:t>
      </w:r>
      <w:r w:rsidR="006151A8" w:rsidRPr="006151A8">
        <w:rPr>
          <w:b/>
          <w:bCs/>
        </w:rPr>
        <w:t>includes your name</w:t>
      </w:r>
      <w:r w:rsidR="006151A8" w:rsidRPr="006151A8">
        <w:t xml:space="preserve">, and is written in the following format: </w:t>
      </w:r>
      <w:r w:rsidR="006151A8" w:rsidRPr="006151A8">
        <w:rPr>
          <w:b/>
          <w:bCs/>
        </w:rPr>
        <w:t>DCT-Essay-202</w:t>
      </w:r>
      <w:r w:rsidR="00E83FCC">
        <w:rPr>
          <w:b/>
          <w:bCs/>
        </w:rPr>
        <w:t>5</w:t>
      </w:r>
      <w:r w:rsidR="006151A8" w:rsidRPr="006151A8">
        <w:rPr>
          <w:b/>
          <w:bCs/>
        </w:rPr>
        <w:t xml:space="preserve">_full </w:t>
      </w:r>
      <w:proofErr w:type="gramStart"/>
      <w:r w:rsidR="006151A8" w:rsidRPr="006151A8">
        <w:rPr>
          <w:b/>
          <w:bCs/>
        </w:rPr>
        <w:t>name</w:t>
      </w:r>
      <w:proofErr w:type="gramEnd"/>
    </w:p>
    <w:p w14:paraId="071C291A" w14:textId="564D5ACD" w:rsidR="005522F7" w:rsidRDefault="005522F7" w:rsidP="00BC017A">
      <w:r>
        <w:rPr>
          <w:b/>
          <w:bCs/>
        </w:rPr>
        <w:t xml:space="preserve">The deadline for submission is </w:t>
      </w:r>
      <w:r w:rsidR="00F77E52">
        <w:rPr>
          <w:b/>
          <w:bCs/>
        </w:rPr>
        <w:t>midnight</w:t>
      </w:r>
      <w:r>
        <w:rPr>
          <w:b/>
          <w:bCs/>
        </w:rPr>
        <w:t xml:space="preserve"> on the date specified on the website. </w:t>
      </w:r>
    </w:p>
    <w:p w14:paraId="0BB86867" w14:textId="219B5381" w:rsidR="00F77E52" w:rsidRDefault="0076318E" w:rsidP="00F77E52">
      <w:pPr>
        <w:rPr>
          <w:b/>
          <w:bCs/>
        </w:rPr>
      </w:pPr>
      <w:r>
        <w:t xml:space="preserve">Essays submitted will be subject to </w:t>
      </w:r>
      <w:r w:rsidR="00CA47D0" w:rsidRPr="00EB0B7A">
        <w:rPr>
          <w:b/>
          <w:bCs/>
        </w:rPr>
        <w:t xml:space="preserve">satisfactory </w:t>
      </w:r>
      <w:r w:rsidRPr="00EB0B7A">
        <w:rPr>
          <w:b/>
          <w:bCs/>
        </w:rPr>
        <w:t>checks</w:t>
      </w:r>
      <w:r w:rsidR="00F77E52">
        <w:rPr>
          <w:b/>
          <w:bCs/>
        </w:rPr>
        <w:t xml:space="preserve"> for plagiarism and use of </w:t>
      </w:r>
      <w:r w:rsidR="00F77E52" w:rsidRPr="00F77E52">
        <w:rPr>
          <w:b/>
          <w:bCs/>
        </w:rPr>
        <w:t>large language model AI tools like ChatGPT.</w:t>
      </w:r>
      <w:r w:rsidR="001A627F">
        <w:rPr>
          <w:b/>
          <w:bCs/>
        </w:rPr>
        <w:t xml:space="preserve"> </w:t>
      </w:r>
      <w:r w:rsidR="001A627F" w:rsidRPr="001A627F">
        <w:t>The Committee reserve the right to disqualify any entries which do not meet these standards.</w:t>
      </w:r>
      <w:r w:rsidR="001A627F">
        <w:rPr>
          <w:b/>
          <w:bCs/>
        </w:rPr>
        <w:t xml:space="preserve"> </w:t>
      </w:r>
    </w:p>
    <w:p w14:paraId="35ABD14F" w14:textId="36C6729C" w:rsidR="001A627F" w:rsidRPr="00F77E52" w:rsidRDefault="00B1365A" w:rsidP="00F77E52">
      <w:pPr>
        <w:rPr>
          <w:b/>
          <w:bCs/>
        </w:rPr>
      </w:pPr>
      <w:r>
        <w:rPr>
          <w:b/>
          <w:bCs/>
        </w:rPr>
        <w:t xml:space="preserve">Please note that entry to this competition assumes consent for sharing of the winning entry amongst the ABAOMS Education Committee. </w:t>
      </w:r>
      <w:r w:rsidRPr="00B1365A">
        <w:t>The essay will not be shared beyond this group without formal request.</w:t>
      </w:r>
      <w:r>
        <w:rPr>
          <w:b/>
          <w:bCs/>
        </w:rPr>
        <w:t xml:space="preserve"> </w:t>
      </w:r>
    </w:p>
    <w:p w14:paraId="029C6352" w14:textId="77777777" w:rsidR="00CA47D0" w:rsidRPr="00EB0B7A" w:rsidRDefault="00CA47D0" w:rsidP="0076318E">
      <w:pPr>
        <w:rPr>
          <w:b/>
          <w:bCs/>
        </w:rPr>
      </w:pPr>
      <w:r>
        <w:t xml:space="preserve">Essays not compliant with the above will </w:t>
      </w:r>
      <w:r w:rsidRPr="00EB0B7A">
        <w:rPr>
          <w:b/>
          <w:bCs/>
        </w:rPr>
        <w:t>automatically fail and/or be ineligible for the national prize.</w:t>
      </w:r>
    </w:p>
    <w:sectPr w:rsidR="00CA47D0" w:rsidRPr="00EB0B7A" w:rsidSect="00AD5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C0"/>
    <w:rsid w:val="00026A40"/>
    <w:rsid w:val="0007503D"/>
    <w:rsid w:val="000B5518"/>
    <w:rsid w:val="000D17EA"/>
    <w:rsid w:val="000F7B10"/>
    <w:rsid w:val="0010362A"/>
    <w:rsid w:val="001066A7"/>
    <w:rsid w:val="0013766F"/>
    <w:rsid w:val="001A627F"/>
    <w:rsid w:val="001E10AC"/>
    <w:rsid w:val="001F613B"/>
    <w:rsid w:val="002E5B30"/>
    <w:rsid w:val="002E6398"/>
    <w:rsid w:val="00435E6F"/>
    <w:rsid w:val="00471CE0"/>
    <w:rsid w:val="00525076"/>
    <w:rsid w:val="00532638"/>
    <w:rsid w:val="005522F7"/>
    <w:rsid w:val="005661B0"/>
    <w:rsid w:val="00573A44"/>
    <w:rsid w:val="00577C54"/>
    <w:rsid w:val="005857E7"/>
    <w:rsid w:val="005C7F06"/>
    <w:rsid w:val="006151A8"/>
    <w:rsid w:val="00685803"/>
    <w:rsid w:val="00685F22"/>
    <w:rsid w:val="006D56CD"/>
    <w:rsid w:val="00740CB0"/>
    <w:rsid w:val="0076318E"/>
    <w:rsid w:val="007A361F"/>
    <w:rsid w:val="00836984"/>
    <w:rsid w:val="008645F5"/>
    <w:rsid w:val="008937C2"/>
    <w:rsid w:val="008F585E"/>
    <w:rsid w:val="00904A7A"/>
    <w:rsid w:val="009C41FD"/>
    <w:rsid w:val="009E5A9A"/>
    <w:rsid w:val="009E6918"/>
    <w:rsid w:val="00A13928"/>
    <w:rsid w:val="00A91559"/>
    <w:rsid w:val="00AB6C2F"/>
    <w:rsid w:val="00AD5BA5"/>
    <w:rsid w:val="00AE3E73"/>
    <w:rsid w:val="00AF72B1"/>
    <w:rsid w:val="00B019F4"/>
    <w:rsid w:val="00B1365A"/>
    <w:rsid w:val="00B773C0"/>
    <w:rsid w:val="00B83A43"/>
    <w:rsid w:val="00BC017A"/>
    <w:rsid w:val="00C8124C"/>
    <w:rsid w:val="00C81AD3"/>
    <w:rsid w:val="00C9228C"/>
    <w:rsid w:val="00CA47D0"/>
    <w:rsid w:val="00D13D4C"/>
    <w:rsid w:val="00D30327"/>
    <w:rsid w:val="00D457B3"/>
    <w:rsid w:val="00DD4B99"/>
    <w:rsid w:val="00E36404"/>
    <w:rsid w:val="00E745C2"/>
    <w:rsid w:val="00E83FCC"/>
    <w:rsid w:val="00EB0B7A"/>
    <w:rsid w:val="00ED00ED"/>
    <w:rsid w:val="00F047B3"/>
    <w:rsid w:val="00F30B3A"/>
    <w:rsid w:val="00F77E52"/>
    <w:rsid w:val="00FA6306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4D3C"/>
  <w15:docId w15:val="{6C784C5C-61BC-42AF-83FD-40F0FC2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4C0C-CA62-4EB1-A613-A148311B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Carey, Helen Clark</dc:creator>
  <cp:lastModifiedBy>Hanya Mahmood</cp:lastModifiedBy>
  <cp:revision>24</cp:revision>
  <dcterms:created xsi:type="dcterms:W3CDTF">2021-02-01T14:43:00Z</dcterms:created>
  <dcterms:modified xsi:type="dcterms:W3CDTF">2024-12-30T15:55:00Z</dcterms:modified>
</cp:coreProperties>
</file>